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586" w:rsidRDefault="00B77586" w:rsidP="00B77586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附件：</w:t>
      </w:r>
    </w:p>
    <w:p w:rsidR="00B77586" w:rsidRDefault="00B77586" w:rsidP="00B77586">
      <w:pPr>
        <w:jc w:val="center"/>
        <w:rPr>
          <w:rFonts w:asciiTheme="majorEastAsia" w:eastAsiaTheme="majorEastAsia" w:hAnsiTheme="majorEastAsia" w:cstheme="majorEastAsia"/>
          <w:sz w:val="36"/>
          <w:szCs w:val="36"/>
        </w:rPr>
      </w:pPr>
      <w:r>
        <w:rPr>
          <w:rFonts w:asciiTheme="majorEastAsia" w:eastAsiaTheme="majorEastAsia" w:hAnsiTheme="majorEastAsia" w:cstheme="majorEastAsia" w:hint="eastAsia"/>
          <w:sz w:val="36"/>
          <w:szCs w:val="36"/>
        </w:rPr>
        <w:t>市全民科学素质工作领导小组成员单位名单</w:t>
      </w:r>
    </w:p>
    <w:p w:rsidR="00B77586" w:rsidRDefault="00B77586" w:rsidP="00B77586">
      <w:pPr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（31家）</w:t>
      </w:r>
    </w:p>
    <w:p w:rsidR="00B77586" w:rsidRDefault="00B77586" w:rsidP="00B77586">
      <w:pPr>
        <w:jc w:val="center"/>
        <w:rPr>
          <w:rFonts w:ascii="仿宋" w:eastAsia="仿宋" w:hAnsi="仿宋"/>
          <w:sz w:val="32"/>
          <w:szCs w:val="32"/>
        </w:rPr>
      </w:pPr>
    </w:p>
    <w:p w:rsidR="00B77586" w:rsidRDefault="00B77586" w:rsidP="00B77586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市委组织部、市委宣传部、市发改委、市教育局、市科技局、市财政局、市人力资源和社会保障局、市环保局、市住房和城乡建设局、市农委、市文化广电新闻出版局、市卫计委、市安监局、市地震局、市气象局、市民防局、市经信委、市民政局、市国土局、市体育局、市食品药品监督管理局、市水利局、市旅游局、淮安日报社、淮安市广播电视台、江苏省淮安质监局、市农科院、市总工会、团市委、市妇联、市科协</w:t>
      </w:r>
    </w:p>
    <w:p w:rsidR="00B77586" w:rsidRDefault="00B77586" w:rsidP="00B77586">
      <w:pPr>
        <w:rPr>
          <w:rFonts w:ascii="Times New Roman" w:eastAsia="仿宋" w:hAnsi="仿宋"/>
          <w:sz w:val="32"/>
          <w:szCs w:val="32"/>
        </w:rPr>
      </w:pPr>
    </w:p>
    <w:p w:rsidR="00DF70EE" w:rsidRDefault="00DF70EE">
      <w:bookmarkStart w:id="0" w:name="_GoBack"/>
      <w:bookmarkEnd w:id="0"/>
    </w:p>
    <w:sectPr w:rsidR="00DF70EE">
      <w:footerReference w:type="default" r:id="rId4"/>
      <w:pgSz w:w="11906" w:h="16838"/>
      <w:pgMar w:top="1417" w:right="1417" w:bottom="1417" w:left="1417" w:header="851" w:footer="992" w:gutter="0"/>
      <w:pgNumType w:fmt="numberInDash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F75" w:rsidRDefault="00B77586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79705" cy="139700"/>
              <wp:effectExtent l="0" t="0" r="4445" b="635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9705" cy="139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945F75" w:rsidRDefault="00B77586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- 1 -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14.15pt;height:11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" filled="f" stroked="f" strokeweight=".5pt">
              <v:path arrowok="t"/>
              <v:textbox style="mso-fit-shape-to-text:t" inset="0,0,0,0">
                <w:txbxContent>
                  <w:p w:rsidR="00945F75" w:rsidRDefault="00B77586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noProof/>
                      </w:rPr>
                      <w:t>- 1 -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586"/>
    <w:rsid w:val="00B77586"/>
    <w:rsid w:val="00DF7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9049733-2366-4E00-BF5C-B4E71BFF2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758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B77586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B77586"/>
    <w:rPr>
      <w:rFonts w:ascii="Calibri" w:eastAsia="宋体" w:hAnsi="Calibri" w:cs="Times New Roman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李亚强</dc:creator>
  <cp:keywords/>
  <dc:description/>
  <cp:lastModifiedBy>李亚强</cp:lastModifiedBy>
  <cp:revision>1</cp:revision>
  <dcterms:created xsi:type="dcterms:W3CDTF">2018-09-13T01:47:00Z</dcterms:created>
  <dcterms:modified xsi:type="dcterms:W3CDTF">2018-09-13T01:48:00Z</dcterms:modified>
</cp:coreProperties>
</file>