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margin" w:tblpY="1868"/>
        <w:tblOverlap w:val="never"/>
        <w:tblW w:w="0" w:type="auto"/>
        <w:tblLook w:val="04A0"/>
      </w:tblPr>
      <w:tblGrid>
        <w:gridCol w:w="30"/>
      </w:tblGrid>
      <w:tr w:rsidR="007576F7" w:rsidTr="00DD40B3">
        <w:trPr>
          <w:trHeight w:val="1937"/>
        </w:trPr>
        <w:tc>
          <w:tcPr>
            <w:tcW w:w="30" w:type="dxa"/>
            <w:tcMar>
              <w:left w:w="0" w:type="dxa"/>
              <w:right w:w="0" w:type="dxa"/>
            </w:tcMar>
          </w:tcPr>
          <w:p w:rsidR="007576F7" w:rsidRDefault="007576F7" w:rsidP="00B8580F">
            <w:pPr>
              <w:pStyle w:val="ae"/>
              <w:spacing w:before="100" w:after="120" w:line="1200" w:lineRule="atLeast"/>
              <w:rPr>
                <w:rFonts w:ascii="Times New Roman" w:eastAsia="方正大标宋_GBK"/>
                <w:b w:val="0"/>
                <w:spacing w:val="-6"/>
                <w:w w:val="70"/>
                <w:sz w:val="130"/>
              </w:rPr>
            </w:pPr>
          </w:p>
        </w:tc>
      </w:tr>
      <w:tr w:rsidR="007576F7" w:rsidTr="00DD40B3">
        <w:trPr>
          <w:trHeight w:val="691"/>
        </w:trPr>
        <w:tc>
          <w:tcPr>
            <w:tcW w:w="30" w:type="dxa"/>
            <w:tcMar>
              <w:left w:w="0" w:type="dxa"/>
              <w:right w:w="0" w:type="dxa"/>
            </w:tcMar>
          </w:tcPr>
          <w:p w:rsidR="007576F7" w:rsidRPr="00EA3B4F" w:rsidRDefault="007576F7" w:rsidP="00B75E32">
            <w:pPr>
              <w:tabs>
                <w:tab w:val="left" w:pos="3150"/>
                <w:tab w:val="left" w:pos="8364"/>
              </w:tabs>
              <w:rPr>
                <w:rFonts w:ascii="方正仿宋_GBK" w:eastAsia="方正仿宋_GBK" w:hAnsi="仿宋"/>
                <w:color w:val="000000"/>
                <w:sz w:val="32"/>
                <w:szCs w:val="32"/>
              </w:rPr>
            </w:pPr>
          </w:p>
        </w:tc>
      </w:tr>
      <w:tr w:rsidR="007576F7" w:rsidTr="00DD40B3">
        <w:trPr>
          <w:trHeight w:val="753"/>
        </w:trPr>
        <w:tc>
          <w:tcPr>
            <w:tcW w:w="30" w:type="dxa"/>
            <w:tcMar>
              <w:left w:w="0" w:type="dxa"/>
              <w:right w:w="0" w:type="dxa"/>
            </w:tcMar>
          </w:tcPr>
          <w:p w:rsidR="007576F7" w:rsidRDefault="007576F7" w:rsidP="00B8580F">
            <w:pPr>
              <w:pStyle w:val="ad"/>
              <w:snapToGrid w:val="0"/>
              <w:spacing w:after="840" w:line="100" w:lineRule="atLeast"/>
              <w:ind w:left="-57" w:right="-57"/>
              <w:rPr>
                <w:rFonts w:ascii="Times New Roman"/>
              </w:rPr>
            </w:pPr>
          </w:p>
        </w:tc>
      </w:tr>
    </w:tbl>
    <w:p w:rsidR="00073C12" w:rsidRDefault="00B907DB">
      <w:pPr>
        <w:widowControl/>
        <w:spacing w:line="600" w:lineRule="exact"/>
        <w:jc w:val="left"/>
        <w:rPr>
          <w:rFonts w:ascii="黑体" w:eastAsia="黑体" w:hAnsi="黑体" w:cs="宋体"/>
          <w:sz w:val="32"/>
          <w:szCs w:val="32"/>
        </w:rPr>
      </w:pPr>
      <w:r>
        <w:rPr>
          <w:rFonts w:ascii="黑体" w:eastAsia="黑体" w:hAnsi="黑体" w:cs="宋体" w:hint="eastAsia"/>
          <w:sz w:val="32"/>
          <w:szCs w:val="32"/>
        </w:rPr>
        <w:t>附件</w:t>
      </w:r>
    </w:p>
    <w:p w:rsidR="00073C12" w:rsidRDefault="00073C12">
      <w:pPr>
        <w:spacing w:line="500" w:lineRule="exact"/>
        <w:rPr>
          <w:rStyle w:val="a9"/>
          <w:rFonts w:ascii="宋体" w:hAnsi="宋体" w:cs="宋体"/>
          <w:b w:val="0"/>
          <w:kern w:val="0"/>
          <w:sz w:val="32"/>
          <w:szCs w:val="32"/>
        </w:rPr>
      </w:pPr>
    </w:p>
    <w:p w:rsidR="00073C12" w:rsidRDefault="00B907DB">
      <w:pPr>
        <w:spacing w:line="560" w:lineRule="exact"/>
        <w:jc w:val="center"/>
        <w:rPr>
          <w:rStyle w:val="a9"/>
          <w:rFonts w:ascii="方正小标宋_GBK" w:eastAsia="方正小标宋_GBK" w:hAnsi="方正小标宋_GBK"/>
          <w:b w:val="0"/>
          <w:sz w:val="44"/>
          <w:szCs w:val="44"/>
        </w:rPr>
      </w:pPr>
      <w:r>
        <w:rPr>
          <w:rStyle w:val="a9"/>
          <w:rFonts w:ascii="方正小标宋_GBK" w:eastAsia="方正小标宋_GBK" w:hAnsi="方正小标宋_GBK" w:hint="eastAsia"/>
          <w:b w:val="0"/>
          <w:sz w:val="44"/>
          <w:szCs w:val="44"/>
        </w:rPr>
        <w:t>第</w:t>
      </w:r>
      <w:r w:rsidR="00825828">
        <w:rPr>
          <w:rStyle w:val="a9"/>
          <w:rFonts w:ascii="方正小标宋_GBK" w:eastAsia="方正小标宋_GBK" w:hAnsi="方正小标宋_GBK" w:hint="eastAsia"/>
          <w:b w:val="0"/>
          <w:sz w:val="44"/>
          <w:szCs w:val="44"/>
        </w:rPr>
        <w:t>11</w:t>
      </w:r>
      <w:r>
        <w:rPr>
          <w:rStyle w:val="a9"/>
          <w:rFonts w:ascii="方正小标宋_GBK" w:eastAsia="方正小标宋_GBK" w:hAnsi="方正小标宋_GBK" w:hint="eastAsia"/>
          <w:b w:val="0"/>
          <w:sz w:val="44"/>
          <w:szCs w:val="44"/>
        </w:rPr>
        <w:t>届“科创江苏”创新创业大赛</w:t>
      </w:r>
    </w:p>
    <w:p w:rsidR="00073C12" w:rsidRDefault="00B907DB">
      <w:pPr>
        <w:spacing w:line="560" w:lineRule="exact"/>
        <w:jc w:val="center"/>
        <w:rPr>
          <w:rStyle w:val="a9"/>
          <w:rFonts w:ascii="方正小标宋_GBK" w:eastAsia="方正小标宋_GBK" w:hAnsi="方正小标宋_GBK"/>
          <w:b w:val="0"/>
          <w:sz w:val="44"/>
          <w:szCs w:val="44"/>
        </w:rPr>
      </w:pPr>
      <w:r>
        <w:rPr>
          <w:rStyle w:val="a9"/>
          <w:rFonts w:ascii="方正小标宋_GBK" w:eastAsia="方正小标宋_GBK" w:hAnsi="方正小标宋_GBK" w:hint="eastAsia"/>
          <w:b w:val="0"/>
          <w:sz w:val="44"/>
          <w:szCs w:val="44"/>
        </w:rPr>
        <w:t>淮安市初赛获奖项目名单</w:t>
      </w:r>
    </w:p>
    <w:p w:rsidR="00073C12" w:rsidRDefault="00073C12">
      <w:pPr>
        <w:spacing w:line="560" w:lineRule="exact"/>
        <w:jc w:val="center"/>
        <w:rPr>
          <w:rStyle w:val="a9"/>
          <w:rFonts w:ascii="方正小标宋_GBK" w:eastAsia="方正小标宋_GBK" w:hAnsi="方正小标宋_GBK"/>
          <w:b w:val="0"/>
          <w:sz w:val="44"/>
          <w:szCs w:val="44"/>
        </w:rPr>
      </w:pPr>
    </w:p>
    <w:p w:rsidR="00073C12" w:rsidRPr="00D234EE" w:rsidRDefault="00EC3407">
      <w:pPr>
        <w:jc w:val="center"/>
        <w:rPr>
          <w:rStyle w:val="a9"/>
          <w:rFonts w:ascii="方正楷体_GBK" w:eastAsia="方正楷体_GBK" w:hAnsi="Times New Roman"/>
          <w:sz w:val="28"/>
          <w:szCs w:val="44"/>
        </w:rPr>
      </w:pPr>
      <w:r w:rsidRPr="00D234EE">
        <w:rPr>
          <w:rFonts w:ascii="方正楷体_GBK" w:eastAsia="方正楷体_GBK" w:hint="eastAsia"/>
          <w:sz w:val="32"/>
          <w:szCs w:val="32"/>
        </w:rPr>
        <w:t>信息技术</w:t>
      </w:r>
      <w:r w:rsidR="00B907DB" w:rsidRPr="00D234EE">
        <w:rPr>
          <w:rFonts w:ascii="方正楷体_GBK" w:eastAsia="方正楷体_GBK" w:hint="eastAsia"/>
          <w:sz w:val="32"/>
          <w:szCs w:val="32"/>
        </w:rPr>
        <w:t>领域（</w:t>
      </w:r>
      <w:r w:rsidRPr="00D234EE">
        <w:rPr>
          <w:rFonts w:ascii="方正楷体_GBK" w:eastAsia="方正楷体_GBK" w:hint="eastAsia"/>
          <w:sz w:val="32"/>
          <w:szCs w:val="32"/>
        </w:rPr>
        <w:t>7</w:t>
      </w:r>
      <w:r w:rsidR="00B907DB" w:rsidRPr="00D234EE">
        <w:rPr>
          <w:rFonts w:ascii="方正楷体_GBK" w:eastAsia="方正楷体_GBK" w:hint="eastAsia"/>
          <w:sz w:val="32"/>
          <w:szCs w:val="32"/>
        </w:rPr>
        <w:t>项）</w:t>
      </w:r>
    </w:p>
    <w:tbl>
      <w:tblPr>
        <w:tblStyle w:val="a8"/>
        <w:tblW w:w="9025" w:type="dxa"/>
        <w:tblLook w:val="04A0"/>
      </w:tblPr>
      <w:tblGrid>
        <w:gridCol w:w="834"/>
        <w:gridCol w:w="2960"/>
        <w:gridCol w:w="850"/>
        <w:gridCol w:w="2929"/>
        <w:gridCol w:w="861"/>
        <w:gridCol w:w="591"/>
      </w:tblGrid>
      <w:tr w:rsidR="00A04B0F" w:rsidTr="00082606">
        <w:trPr>
          <w:trHeight w:val="464"/>
        </w:trPr>
        <w:tc>
          <w:tcPr>
            <w:tcW w:w="834"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奖项</w:t>
            </w:r>
          </w:p>
          <w:p w:rsidR="00073C12" w:rsidRDefault="00B907DB">
            <w:pPr>
              <w:jc w:val="center"/>
              <w:rPr>
                <w:rFonts w:ascii="黑体" w:eastAsia="黑体" w:hAnsi="黑体"/>
                <w:sz w:val="18"/>
                <w:szCs w:val="18"/>
              </w:rPr>
            </w:pPr>
            <w:r>
              <w:rPr>
                <w:rFonts w:ascii="黑体" w:eastAsia="黑体" w:hAnsi="黑体" w:hint="eastAsia"/>
                <w:sz w:val="18"/>
                <w:szCs w:val="18"/>
              </w:rPr>
              <w:t>等级</w:t>
            </w:r>
          </w:p>
        </w:tc>
        <w:tc>
          <w:tcPr>
            <w:tcW w:w="2960"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项目名称</w:t>
            </w:r>
          </w:p>
        </w:tc>
        <w:tc>
          <w:tcPr>
            <w:tcW w:w="850"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项目负</w:t>
            </w:r>
          </w:p>
          <w:p w:rsidR="00073C12" w:rsidRDefault="00B907DB">
            <w:pPr>
              <w:jc w:val="center"/>
              <w:rPr>
                <w:rFonts w:ascii="黑体" w:eastAsia="黑体" w:hAnsi="黑体"/>
                <w:sz w:val="18"/>
                <w:szCs w:val="18"/>
              </w:rPr>
            </w:pPr>
            <w:r>
              <w:rPr>
                <w:rFonts w:ascii="黑体" w:eastAsia="黑体" w:hAnsi="黑体" w:hint="eastAsia"/>
                <w:sz w:val="18"/>
                <w:szCs w:val="18"/>
              </w:rPr>
              <w:t>责人</w:t>
            </w:r>
          </w:p>
        </w:tc>
        <w:tc>
          <w:tcPr>
            <w:tcW w:w="2929"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项目组成员</w:t>
            </w:r>
          </w:p>
        </w:tc>
        <w:tc>
          <w:tcPr>
            <w:tcW w:w="861"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项目</w:t>
            </w:r>
          </w:p>
          <w:p w:rsidR="00073C12" w:rsidRDefault="00B907DB">
            <w:pPr>
              <w:jc w:val="center"/>
              <w:rPr>
                <w:rFonts w:ascii="黑体" w:eastAsia="黑体" w:hAnsi="黑体"/>
                <w:sz w:val="18"/>
                <w:szCs w:val="18"/>
              </w:rPr>
            </w:pPr>
            <w:r>
              <w:rPr>
                <w:rFonts w:ascii="黑体" w:eastAsia="黑体" w:hAnsi="黑体" w:hint="eastAsia"/>
                <w:sz w:val="18"/>
                <w:szCs w:val="18"/>
              </w:rPr>
              <w:t>类别</w:t>
            </w:r>
          </w:p>
        </w:tc>
        <w:tc>
          <w:tcPr>
            <w:tcW w:w="591" w:type="dxa"/>
            <w:vAlign w:val="center"/>
          </w:tcPr>
          <w:p w:rsidR="00073C12" w:rsidRDefault="00B907DB">
            <w:pPr>
              <w:jc w:val="center"/>
              <w:rPr>
                <w:rFonts w:ascii="黑体" w:eastAsia="黑体" w:hAnsi="黑体"/>
                <w:sz w:val="18"/>
                <w:szCs w:val="18"/>
              </w:rPr>
            </w:pPr>
            <w:r>
              <w:rPr>
                <w:rFonts w:ascii="黑体" w:eastAsia="黑体" w:hAnsi="黑体" w:hint="eastAsia"/>
                <w:sz w:val="18"/>
                <w:szCs w:val="18"/>
              </w:rPr>
              <w:t>推荐</w:t>
            </w:r>
          </w:p>
          <w:p w:rsidR="00073C12" w:rsidRDefault="00B907DB">
            <w:pPr>
              <w:jc w:val="center"/>
              <w:rPr>
                <w:rFonts w:ascii="黑体" w:eastAsia="黑体" w:hAnsi="黑体"/>
                <w:sz w:val="18"/>
                <w:szCs w:val="18"/>
              </w:rPr>
            </w:pPr>
            <w:r>
              <w:rPr>
                <w:rFonts w:ascii="黑体" w:eastAsia="黑体" w:hAnsi="黑体" w:hint="eastAsia"/>
                <w:sz w:val="18"/>
                <w:szCs w:val="18"/>
              </w:rPr>
              <w:t>单位</w:t>
            </w:r>
          </w:p>
        </w:tc>
      </w:tr>
      <w:tr w:rsidR="00A04B0F" w:rsidTr="00082606">
        <w:trPr>
          <w:trHeight w:val="649"/>
        </w:trPr>
        <w:tc>
          <w:tcPr>
            <w:tcW w:w="834" w:type="dxa"/>
            <w:vAlign w:val="center"/>
          </w:tcPr>
          <w:p w:rsidR="00073C12" w:rsidRPr="009539D8" w:rsidRDefault="00B907DB" w:rsidP="009539D8">
            <w:pPr>
              <w:jc w:val="center"/>
              <w:rPr>
                <w:rFonts w:ascii="Times New Roman" w:hAnsi="Times New Roman"/>
                <w:sz w:val="18"/>
                <w:szCs w:val="18"/>
              </w:rPr>
            </w:pPr>
            <w:r w:rsidRPr="009539D8">
              <w:rPr>
                <w:rFonts w:ascii="Times New Roman" w:hAnsi="Times New Roman" w:hint="eastAsia"/>
                <w:sz w:val="18"/>
                <w:szCs w:val="18"/>
              </w:rPr>
              <w:t>一等奖</w:t>
            </w:r>
          </w:p>
        </w:tc>
        <w:tc>
          <w:tcPr>
            <w:tcW w:w="2960" w:type="dxa"/>
            <w:shd w:val="clear" w:color="auto" w:fill="auto"/>
            <w:vAlign w:val="center"/>
          </w:tcPr>
          <w:p w:rsidR="00073C12" w:rsidRPr="009539D8" w:rsidRDefault="00EC3407" w:rsidP="009539D8">
            <w:pPr>
              <w:widowControl/>
              <w:jc w:val="left"/>
              <w:rPr>
                <w:rFonts w:ascii="Times New Roman" w:hAnsi="Times New Roman"/>
                <w:sz w:val="18"/>
                <w:szCs w:val="18"/>
              </w:rPr>
            </w:pPr>
            <w:r w:rsidRPr="009539D8">
              <w:rPr>
                <w:rFonts w:ascii="Times New Roman" w:hAnsi="Times New Roman" w:hint="eastAsia"/>
                <w:sz w:val="18"/>
                <w:szCs w:val="18"/>
              </w:rPr>
              <w:t>面向果蔬采摘机器人的多模态主动视觉开发</w:t>
            </w:r>
          </w:p>
        </w:tc>
        <w:tc>
          <w:tcPr>
            <w:tcW w:w="850"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刘晓洋</w:t>
            </w:r>
          </w:p>
        </w:tc>
        <w:tc>
          <w:tcPr>
            <w:tcW w:w="2929" w:type="dxa"/>
            <w:shd w:val="clear" w:color="auto" w:fill="auto"/>
            <w:vAlign w:val="center"/>
          </w:tcPr>
          <w:p w:rsidR="00073C12" w:rsidRPr="009539D8" w:rsidRDefault="00EC3407" w:rsidP="009539D8">
            <w:pPr>
              <w:widowControl/>
              <w:jc w:val="left"/>
              <w:rPr>
                <w:rFonts w:ascii="Times New Roman" w:hAnsi="Times New Roman"/>
                <w:sz w:val="18"/>
                <w:szCs w:val="18"/>
              </w:rPr>
            </w:pPr>
            <w:r w:rsidRPr="009539D8">
              <w:rPr>
                <w:rFonts w:ascii="Times New Roman" w:hAnsi="Times New Roman" w:hint="eastAsia"/>
                <w:sz w:val="18"/>
                <w:szCs w:val="18"/>
              </w:rPr>
              <w:t>马俊楠、丁乾恒</w:t>
            </w:r>
          </w:p>
        </w:tc>
        <w:tc>
          <w:tcPr>
            <w:tcW w:w="861"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591" w:type="dxa"/>
            <w:vMerge w:val="restart"/>
            <w:vAlign w:val="center"/>
          </w:tcPr>
          <w:p w:rsidR="00073C12" w:rsidRDefault="00EC3407">
            <w:pPr>
              <w:jc w:val="center"/>
              <w:rPr>
                <w:rFonts w:ascii="宋体" w:hAnsi="宋体" w:cs="宋体"/>
                <w:sz w:val="20"/>
                <w:szCs w:val="20"/>
              </w:rPr>
            </w:pPr>
            <w:r>
              <w:rPr>
                <w:rFonts w:ascii="宋体" w:hAnsi="宋体" w:cs="宋体" w:hint="eastAsia"/>
                <w:sz w:val="20"/>
                <w:szCs w:val="20"/>
              </w:rPr>
              <w:t>淮安市电子学会</w:t>
            </w:r>
          </w:p>
        </w:tc>
      </w:tr>
      <w:tr w:rsidR="00A04B0F" w:rsidTr="00082606">
        <w:trPr>
          <w:trHeight w:val="719"/>
        </w:trPr>
        <w:tc>
          <w:tcPr>
            <w:tcW w:w="834" w:type="dxa"/>
            <w:vMerge w:val="restart"/>
            <w:vAlign w:val="center"/>
          </w:tcPr>
          <w:p w:rsidR="00073C12" w:rsidRPr="009539D8" w:rsidRDefault="00B907DB" w:rsidP="009539D8">
            <w:pPr>
              <w:jc w:val="center"/>
              <w:rPr>
                <w:rFonts w:ascii="Times New Roman" w:hAnsi="Times New Roman"/>
                <w:sz w:val="18"/>
                <w:szCs w:val="18"/>
              </w:rPr>
            </w:pPr>
            <w:r w:rsidRPr="009539D8">
              <w:rPr>
                <w:rFonts w:ascii="Times New Roman" w:hAnsi="Times New Roman" w:hint="eastAsia"/>
                <w:sz w:val="18"/>
                <w:szCs w:val="18"/>
              </w:rPr>
              <w:t>二等奖</w:t>
            </w:r>
          </w:p>
        </w:tc>
        <w:tc>
          <w:tcPr>
            <w:tcW w:w="2960" w:type="dxa"/>
            <w:shd w:val="clear" w:color="auto" w:fill="auto"/>
            <w:vAlign w:val="center"/>
          </w:tcPr>
          <w:p w:rsidR="00073C12" w:rsidRPr="009539D8" w:rsidRDefault="00EC3407" w:rsidP="009539D8">
            <w:pPr>
              <w:widowControl/>
              <w:jc w:val="left"/>
              <w:rPr>
                <w:rFonts w:ascii="Times New Roman" w:hAnsi="Times New Roman"/>
                <w:sz w:val="18"/>
                <w:szCs w:val="18"/>
              </w:rPr>
            </w:pPr>
            <w:r w:rsidRPr="009539D8">
              <w:rPr>
                <w:rFonts w:ascii="Times New Roman" w:hAnsi="Times New Roman" w:hint="eastAsia"/>
                <w:sz w:val="18"/>
                <w:szCs w:val="18"/>
              </w:rPr>
              <w:t>交通标线工程智绘机器人</w:t>
            </w:r>
          </w:p>
        </w:tc>
        <w:tc>
          <w:tcPr>
            <w:tcW w:w="850"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朱贵强</w:t>
            </w:r>
          </w:p>
        </w:tc>
        <w:tc>
          <w:tcPr>
            <w:tcW w:w="2929" w:type="dxa"/>
            <w:shd w:val="clear" w:color="auto" w:fill="auto"/>
            <w:vAlign w:val="center"/>
          </w:tcPr>
          <w:p w:rsidR="00073C12" w:rsidRPr="009539D8" w:rsidRDefault="00EC3407" w:rsidP="009539D8">
            <w:pPr>
              <w:widowControl/>
              <w:jc w:val="left"/>
              <w:rPr>
                <w:rFonts w:ascii="Times New Roman" w:hAnsi="Times New Roman"/>
                <w:sz w:val="18"/>
                <w:szCs w:val="18"/>
              </w:rPr>
            </w:pPr>
            <w:r w:rsidRPr="009539D8">
              <w:rPr>
                <w:rFonts w:ascii="Times New Roman" w:hAnsi="Times New Roman" w:hint="eastAsia"/>
                <w:sz w:val="18"/>
                <w:szCs w:val="18"/>
              </w:rPr>
              <w:t>陈</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凌、付</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浩、孙华军、吴克力、蒋梦圆</w:t>
            </w:r>
          </w:p>
        </w:tc>
        <w:tc>
          <w:tcPr>
            <w:tcW w:w="861"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591" w:type="dxa"/>
            <w:vMerge/>
            <w:vAlign w:val="center"/>
          </w:tcPr>
          <w:p w:rsidR="00073C12" w:rsidRDefault="00073C12">
            <w:pPr>
              <w:jc w:val="left"/>
              <w:rPr>
                <w:rFonts w:ascii="宋体" w:hAnsi="宋体" w:cs="宋体"/>
                <w:sz w:val="20"/>
                <w:szCs w:val="20"/>
              </w:rPr>
            </w:pPr>
          </w:p>
        </w:tc>
      </w:tr>
      <w:tr w:rsidR="00A04B0F" w:rsidTr="00082606">
        <w:trPr>
          <w:trHeight w:val="719"/>
        </w:trPr>
        <w:tc>
          <w:tcPr>
            <w:tcW w:w="834" w:type="dxa"/>
            <w:vMerge/>
            <w:vAlign w:val="center"/>
          </w:tcPr>
          <w:p w:rsidR="00073C12" w:rsidRPr="009539D8" w:rsidRDefault="00073C12" w:rsidP="009539D8">
            <w:pPr>
              <w:jc w:val="center"/>
              <w:rPr>
                <w:rFonts w:ascii="Times New Roman" w:hAnsi="Times New Roman"/>
                <w:sz w:val="18"/>
                <w:szCs w:val="18"/>
              </w:rPr>
            </w:pPr>
          </w:p>
        </w:tc>
        <w:tc>
          <w:tcPr>
            <w:tcW w:w="2960" w:type="dxa"/>
            <w:shd w:val="clear" w:color="auto" w:fill="auto"/>
            <w:vAlign w:val="center"/>
          </w:tcPr>
          <w:p w:rsidR="00073C12" w:rsidRPr="009539D8" w:rsidRDefault="00EC3407" w:rsidP="009539D8">
            <w:pPr>
              <w:widowControl/>
              <w:tabs>
                <w:tab w:val="left" w:pos="1418"/>
              </w:tabs>
              <w:jc w:val="left"/>
              <w:rPr>
                <w:rFonts w:ascii="Times New Roman" w:hAnsi="Times New Roman"/>
                <w:sz w:val="18"/>
                <w:szCs w:val="18"/>
              </w:rPr>
            </w:pPr>
            <w:r w:rsidRPr="009539D8">
              <w:rPr>
                <w:rFonts w:ascii="Times New Roman" w:hAnsi="Times New Roman" w:hint="eastAsia"/>
                <w:sz w:val="18"/>
                <w:szCs w:val="18"/>
              </w:rPr>
              <w:t>AI</w:t>
            </w:r>
            <w:r w:rsidRPr="009539D8">
              <w:rPr>
                <w:rFonts w:ascii="Times New Roman" w:hAnsi="Times New Roman" w:hint="eastAsia"/>
                <w:sz w:val="18"/>
                <w:szCs w:val="18"/>
              </w:rPr>
              <w:t>高情商智能输入法</w:t>
            </w:r>
          </w:p>
        </w:tc>
        <w:tc>
          <w:tcPr>
            <w:tcW w:w="850"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戎苏微</w:t>
            </w:r>
          </w:p>
        </w:tc>
        <w:tc>
          <w:tcPr>
            <w:tcW w:w="2929" w:type="dxa"/>
            <w:shd w:val="clear" w:color="auto" w:fill="auto"/>
            <w:vAlign w:val="center"/>
          </w:tcPr>
          <w:p w:rsidR="00073C12" w:rsidRPr="009539D8" w:rsidRDefault="00EC3407" w:rsidP="009539D8">
            <w:pPr>
              <w:widowControl/>
              <w:jc w:val="left"/>
              <w:rPr>
                <w:rFonts w:ascii="Times New Roman" w:hAnsi="Times New Roman"/>
                <w:sz w:val="18"/>
                <w:szCs w:val="18"/>
              </w:rPr>
            </w:pPr>
            <w:r w:rsidRPr="009539D8">
              <w:rPr>
                <w:rFonts w:ascii="Times New Roman" w:hAnsi="Times New Roman" w:hint="eastAsia"/>
                <w:sz w:val="18"/>
                <w:szCs w:val="18"/>
              </w:rPr>
              <w:t>朱</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涛、施梦媛</w:t>
            </w:r>
          </w:p>
        </w:tc>
        <w:tc>
          <w:tcPr>
            <w:tcW w:w="861" w:type="dxa"/>
            <w:vAlign w:val="center"/>
          </w:tcPr>
          <w:p w:rsidR="00073C12" w:rsidRPr="009539D8" w:rsidRDefault="00EC3407" w:rsidP="009539D8">
            <w:pPr>
              <w:widowControl/>
              <w:jc w:val="center"/>
              <w:textAlignment w:val="center"/>
              <w:rPr>
                <w:rFonts w:ascii="Times New Roman" w:hAnsi="Times New Roman"/>
                <w:sz w:val="18"/>
                <w:szCs w:val="18"/>
              </w:rPr>
            </w:pPr>
            <w:r w:rsidRPr="009539D8">
              <w:rPr>
                <w:rFonts w:ascii="Times New Roman" w:hAnsi="Times New Roman"/>
                <w:sz w:val="18"/>
                <w:szCs w:val="18"/>
              </w:rPr>
              <w:t>创业组</w:t>
            </w:r>
          </w:p>
        </w:tc>
        <w:tc>
          <w:tcPr>
            <w:tcW w:w="591" w:type="dxa"/>
            <w:vMerge/>
            <w:vAlign w:val="center"/>
          </w:tcPr>
          <w:p w:rsidR="00073C12" w:rsidRDefault="00073C12">
            <w:pPr>
              <w:jc w:val="left"/>
              <w:rPr>
                <w:rFonts w:ascii="宋体" w:hAnsi="宋体" w:cs="宋体"/>
                <w:sz w:val="20"/>
                <w:szCs w:val="20"/>
              </w:rPr>
            </w:pPr>
          </w:p>
        </w:tc>
      </w:tr>
      <w:tr w:rsidR="00A04B0F" w:rsidTr="00082606">
        <w:trPr>
          <w:trHeight w:val="728"/>
        </w:trPr>
        <w:tc>
          <w:tcPr>
            <w:tcW w:w="834" w:type="dxa"/>
            <w:vMerge w:val="restart"/>
            <w:vAlign w:val="center"/>
          </w:tcPr>
          <w:p w:rsidR="00073C12" w:rsidRPr="009539D8" w:rsidRDefault="00B907DB" w:rsidP="009539D8">
            <w:pPr>
              <w:jc w:val="center"/>
              <w:rPr>
                <w:rFonts w:ascii="Times New Roman" w:hAnsi="Times New Roman"/>
                <w:sz w:val="18"/>
                <w:szCs w:val="18"/>
              </w:rPr>
            </w:pPr>
            <w:r w:rsidRPr="009539D8">
              <w:rPr>
                <w:rFonts w:ascii="Times New Roman" w:hAnsi="Times New Roman" w:hint="eastAsia"/>
                <w:sz w:val="18"/>
                <w:szCs w:val="18"/>
              </w:rPr>
              <w:t>三等奖</w:t>
            </w:r>
          </w:p>
        </w:tc>
        <w:tc>
          <w:tcPr>
            <w:tcW w:w="2960" w:type="dxa"/>
            <w:shd w:val="clear" w:color="auto" w:fill="auto"/>
            <w:vAlign w:val="center"/>
          </w:tcPr>
          <w:p w:rsidR="00073C12" w:rsidRPr="009539D8" w:rsidRDefault="00A04B0F" w:rsidP="009539D8">
            <w:pPr>
              <w:widowControl/>
              <w:tabs>
                <w:tab w:val="left" w:pos="1418"/>
              </w:tabs>
              <w:jc w:val="left"/>
              <w:rPr>
                <w:rFonts w:ascii="Times New Roman" w:hAnsi="Times New Roman"/>
                <w:sz w:val="18"/>
                <w:szCs w:val="18"/>
              </w:rPr>
            </w:pPr>
            <w:r w:rsidRPr="009539D8">
              <w:rPr>
                <w:rFonts w:ascii="Times New Roman" w:hAnsi="Times New Roman" w:hint="eastAsia"/>
                <w:sz w:val="18"/>
                <w:szCs w:val="18"/>
              </w:rPr>
              <w:t>多源数据融合驱动智能预警，打造城市防涝治理新模式</w:t>
            </w:r>
          </w:p>
        </w:tc>
        <w:tc>
          <w:tcPr>
            <w:tcW w:w="850"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沈</w:t>
            </w:r>
            <w:r w:rsidR="00DF184B" w:rsidRPr="009539D8">
              <w:rPr>
                <w:rFonts w:ascii="Times New Roman" w:hAnsi="Times New Roman"/>
                <w:sz w:val="18"/>
                <w:szCs w:val="18"/>
              </w:rPr>
              <w:t xml:space="preserve">  </w:t>
            </w:r>
            <w:r w:rsidRPr="009539D8">
              <w:rPr>
                <w:rFonts w:ascii="Times New Roman" w:hAnsi="Times New Roman"/>
                <w:sz w:val="18"/>
                <w:szCs w:val="18"/>
              </w:rPr>
              <w:t>远</w:t>
            </w:r>
          </w:p>
        </w:tc>
        <w:tc>
          <w:tcPr>
            <w:tcW w:w="2929" w:type="dxa"/>
            <w:shd w:val="clear" w:color="auto" w:fill="auto"/>
            <w:vAlign w:val="center"/>
          </w:tcPr>
          <w:p w:rsidR="00073C12" w:rsidRPr="009539D8" w:rsidRDefault="00A04B0F" w:rsidP="009539D8">
            <w:pPr>
              <w:widowControl/>
              <w:jc w:val="left"/>
              <w:rPr>
                <w:rFonts w:ascii="Times New Roman" w:hAnsi="Times New Roman"/>
                <w:sz w:val="18"/>
                <w:szCs w:val="18"/>
              </w:rPr>
            </w:pPr>
            <w:r w:rsidRPr="009539D8">
              <w:rPr>
                <w:rFonts w:ascii="Times New Roman" w:hAnsi="Times New Roman" w:hint="eastAsia"/>
                <w:sz w:val="18"/>
                <w:szCs w:val="18"/>
              </w:rPr>
              <w:t>鹿</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佳、史湘珂、郑</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雷、吴</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坚</w:t>
            </w:r>
          </w:p>
        </w:tc>
        <w:tc>
          <w:tcPr>
            <w:tcW w:w="861"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591" w:type="dxa"/>
            <w:vMerge/>
            <w:vAlign w:val="center"/>
          </w:tcPr>
          <w:p w:rsidR="00073C12" w:rsidRDefault="00073C12">
            <w:pPr>
              <w:jc w:val="left"/>
              <w:rPr>
                <w:rFonts w:ascii="仿宋_GB2312" w:eastAsia="仿宋_GB2312" w:hAnsi="Times New Roman"/>
                <w:szCs w:val="21"/>
              </w:rPr>
            </w:pPr>
          </w:p>
        </w:tc>
      </w:tr>
      <w:tr w:rsidR="00A04B0F" w:rsidTr="00082606">
        <w:trPr>
          <w:trHeight w:val="687"/>
        </w:trPr>
        <w:tc>
          <w:tcPr>
            <w:tcW w:w="834" w:type="dxa"/>
            <w:vMerge/>
            <w:vAlign w:val="center"/>
          </w:tcPr>
          <w:p w:rsidR="00073C12" w:rsidRPr="009539D8" w:rsidRDefault="00073C12" w:rsidP="009539D8">
            <w:pPr>
              <w:jc w:val="center"/>
              <w:rPr>
                <w:rFonts w:ascii="Times New Roman" w:hAnsi="Times New Roman"/>
                <w:sz w:val="18"/>
                <w:szCs w:val="18"/>
              </w:rPr>
            </w:pPr>
          </w:p>
        </w:tc>
        <w:tc>
          <w:tcPr>
            <w:tcW w:w="2960" w:type="dxa"/>
            <w:shd w:val="clear" w:color="auto" w:fill="auto"/>
            <w:vAlign w:val="center"/>
          </w:tcPr>
          <w:p w:rsidR="00073C12" w:rsidRPr="009539D8" w:rsidRDefault="00A04B0F" w:rsidP="009539D8">
            <w:pPr>
              <w:widowControl/>
              <w:jc w:val="left"/>
              <w:rPr>
                <w:rFonts w:ascii="Times New Roman" w:hAnsi="Times New Roman"/>
                <w:sz w:val="18"/>
                <w:szCs w:val="18"/>
              </w:rPr>
            </w:pPr>
            <w:r w:rsidRPr="009539D8">
              <w:rPr>
                <w:rFonts w:ascii="Times New Roman" w:hAnsi="Times New Roman" w:hint="eastAsia"/>
                <w:sz w:val="18"/>
                <w:szCs w:val="18"/>
              </w:rPr>
              <w:t>悬浮式</w:t>
            </w:r>
            <w:r w:rsidRPr="009539D8">
              <w:rPr>
                <w:rFonts w:ascii="Times New Roman" w:hAnsi="Times New Roman" w:hint="eastAsia"/>
                <w:sz w:val="18"/>
                <w:szCs w:val="18"/>
              </w:rPr>
              <w:t>AI</w:t>
            </w:r>
            <w:r w:rsidRPr="009539D8">
              <w:rPr>
                <w:rFonts w:ascii="Times New Roman" w:hAnsi="Times New Roman" w:hint="eastAsia"/>
                <w:sz w:val="18"/>
                <w:szCs w:val="18"/>
              </w:rPr>
              <w:t>阅读助手</w:t>
            </w:r>
          </w:p>
        </w:tc>
        <w:tc>
          <w:tcPr>
            <w:tcW w:w="850"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戎苏微</w:t>
            </w:r>
          </w:p>
        </w:tc>
        <w:tc>
          <w:tcPr>
            <w:tcW w:w="2929" w:type="dxa"/>
            <w:shd w:val="clear" w:color="auto" w:fill="auto"/>
            <w:vAlign w:val="center"/>
          </w:tcPr>
          <w:p w:rsidR="00073C12" w:rsidRPr="009539D8" w:rsidRDefault="00A04B0F" w:rsidP="009539D8">
            <w:pPr>
              <w:widowControl/>
              <w:jc w:val="left"/>
              <w:rPr>
                <w:rFonts w:ascii="Times New Roman" w:hAnsi="Times New Roman"/>
                <w:sz w:val="18"/>
                <w:szCs w:val="18"/>
              </w:rPr>
            </w:pPr>
            <w:r w:rsidRPr="009539D8">
              <w:rPr>
                <w:rFonts w:ascii="Times New Roman" w:hAnsi="Times New Roman" w:hint="eastAsia"/>
                <w:sz w:val="18"/>
                <w:szCs w:val="18"/>
              </w:rPr>
              <w:t>朱</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涛、施梦媛</w:t>
            </w:r>
          </w:p>
        </w:tc>
        <w:tc>
          <w:tcPr>
            <w:tcW w:w="861"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591" w:type="dxa"/>
            <w:vMerge/>
            <w:vAlign w:val="center"/>
          </w:tcPr>
          <w:p w:rsidR="00073C12" w:rsidRDefault="00073C12">
            <w:pPr>
              <w:jc w:val="left"/>
              <w:rPr>
                <w:rFonts w:ascii="仿宋_GB2312" w:eastAsia="仿宋_GB2312" w:hAnsi="Times New Roman"/>
                <w:szCs w:val="21"/>
              </w:rPr>
            </w:pPr>
          </w:p>
        </w:tc>
      </w:tr>
      <w:tr w:rsidR="00A04B0F" w:rsidTr="00082606">
        <w:trPr>
          <w:trHeight w:val="681"/>
        </w:trPr>
        <w:tc>
          <w:tcPr>
            <w:tcW w:w="834" w:type="dxa"/>
            <w:vMerge/>
            <w:vAlign w:val="center"/>
          </w:tcPr>
          <w:p w:rsidR="00073C12" w:rsidRPr="009539D8" w:rsidRDefault="00073C12" w:rsidP="009539D8">
            <w:pPr>
              <w:jc w:val="center"/>
              <w:rPr>
                <w:rFonts w:ascii="Times New Roman" w:hAnsi="Times New Roman"/>
                <w:sz w:val="18"/>
                <w:szCs w:val="18"/>
              </w:rPr>
            </w:pPr>
          </w:p>
        </w:tc>
        <w:tc>
          <w:tcPr>
            <w:tcW w:w="2960" w:type="dxa"/>
            <w:shd w:val="clear" w:color="auto" w:fill="auto"/>
            <w:vAlign w:val="center"/>
          </w:tcPr>
          <w:p w:rsidR="00073C12" w:rsidRPr="009539D8" w:rsidRDefault="00A04B0F" w:rsidP="009539D8">
            <w:pPr>
              <w:widowControl/>
              <w:tabs>
                <w:tab w:val="left" w:pos="1418"/>
              </w:tabs>
              <w:jc w:val="left"/>
              <w:rPr>
                <w:rFonts w:ascii="Times New Roman" w:hAnsi="Times New Roman"/>
                <w:sz w:val="18"/>
                <w:szCs w:val="18"/>
              </w:rPr>
            </w:pPr>
            <w:r w:rsidRPr="009539D8">
              <w:rPr>
                <w:rFonts w:ascii="Times New Roman" w:hAnsi="Times New Roman" w:hint="eastAsia"/>
                <w:sz w:val="18"/>
                <w:szCs w:val="18"/>
              </w:rPr>
              <w:t>一块儿拼车——大学生智慧拼车出行平台</w:t>
            </w:r>
          </w:p>
        </w:tc>
        <w:tc>
          <w:tcPr>
            <w:tcW w:w="850"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项俊杰</w:t>
            </w:r>
          </w:p>
        </w:tc>
        <w:tc>
          <w:tcPr>
            <w:tcW w:w="2929" w:type="dxa"/>
            <w:shd w:val="clear" w:color="auto" w:fill="auto"/>
            <w:vAlign w:val="center"/>
          </w:tcPr>
          <w:p w:rsidR="00073C12" w:rsidRPr="009539D8" w:rsidRDefault="00A04B0F" w:rsidP="009539D8">
            <w:pPr>
              <w:widowControl/>
              <w:jc w:val="left"/>
              <w:rPr>
                <w:rFonts w:ascii="Times New Roman" w:hAnsi="Times New Roman"/>
                <w:sz w:val="18"/>
                <w:szCs w:val="18"/>
              </w:rPr>
            </w:pPr>
            <w:r w:rsidRPr="009539D8">
              <w:rPr>
                <w:rFonts w:ascii="Times New Roman" w:hAnsi="Times New Roman" w:hint="eastAsia"/>
                <w:sz w:val="18"/>
                <w:szCs w:val="18"/>
              </w:rPr>
              <w:t>杨雪棋、刁</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榕、张</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妍、黄子文、朱子晨</w:t>
            </w:r>
          </w:p>
        </w:tc>
        <w:tc>
          <w:tcPr>
            <w:tcW w:w="861"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创业组</w:t>
            </w:r>
          </w:p>
        </w:tc>
        <w:tc>
          <w:tcPr>
            <w:tcW w:w="591" w:type="dxa"/>
            <w:vMerge/>
            <w:vAlign w:val="center"/>
          </w:tcPr>
          <w:p w:rsidR="00073C12" w:rsidRDefault="00073C12">
            <w:pPr>
              <w:jc w:val="left"/>
              <w:rPr>
                <w:rFonts w:ascii="仿宋_GB2312" w:eastAsia="仿宋_GB2312" w:hAnsi="Times New Roman"/>
                <w:szCs w:val="21"/>
              </w:rPr>
            </w:pPr>
          </w:p>
        </w:tc>
      </w:tr>
      <w:tr w:rsidR="00A04B0F" w:rsidTr="00082606">
        <w:trPr>
          <w:trHeight w:val="863"/>
        </w:trPr>
        <w:tc>
          <w:tcPr>
            <w:tcW w:w="834" w:type="dxa"/>
            <w:vMerge/>
          </w:tcPr>
          <w:p w:rsidR="00073C12" w:rsidRPr="009539D8" w:rsidRDefault="00073C12" w:rsidP="009539D8">
            <w:pPr>
              <w:jc w:val="center"/>
              <w:rPr>
                <w:rFonts w:ascii="Times New Roman" w:hAnsi="Times New Roman"/>
                <w:sz w:val="18"/>
                <w:szCs w:val="18"/>
              </w:rPr>
            </w:pPr>
          </w:p>
        </w:tc>
        <w:tc>
          <w:tcPr>
            <w:tcW w:w="2960" w:type="dxa"/>
            <w:shd w:val="clear" w:color="auto" w:fill="auto"/>
            <w:vAlign w:val="center"/>
          </w:tcPr>
          <w:p w:rsidR="00073C12" w:rsidRPr="009539D8" w:rsidRDefault="00DF184B" w:rsidP="009539D8">
            <w:pPr>
              <w:widowControl/>
              <w:tabs>
                <w:tab w:val="left" w:pos="1418"/>
              </w:tabs>
              <w:jc w:val="left"/>
              <w:rPr>
                <w:rFonts w:ascii="Times New Roman" w:hAnsi="Times New Roman"/>
                <w:sz w:val="18"/>
                <w:szCs w:val="18"/>
              </w:rPr>
            </w:pPr>
            <w:r w:rsidRPr="009539D8">
              <w:rPr>
                <w:rFonts w:ascii="Times New Roman" w:hAnsi="Times New Roman" w:hint="eastAsia"/>
                <w:sz w:val="18"/>
                <w:szCs w:val="18"/>
              </w:rPr>
              <w:t>智维云诊</w:t>
            </w:r>
            <w:r w:rsidR="00A04B0F" w:rsidRPr="009539D8">
              <w:rPr>
                <w:rFonts w:ascii="Times New Roman" w:hAnsi="Times New Roman" w:hint="eastAsia"/>
                <w:sz w:val="18"/>
                <w:szCs w:val="18"/>
              </w:rPr>
              <w:t>——低压电气设备智能运维与故障预警系统</w:t>
            </w:r>
          </w:p>
        </w:tc>
        <w:tc>
          <w:tcPr>
            <w:tcW w:w="850"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孙华军</w:t>
            </w:r>
          </w:p>
        </w:tc>
        <w:tc>
          <w:tcPr>
            <w:tcW w:w="2929" w:type="dxa"/>
            <w:shd w:val="clear" w:color="auto" w:fill="auto"/>
            <w:vAlign w:val="center"/>
          </w:tcPr>
          <w:p w:rsidR="00073C12" w:rsidRPr="009539D8" w:rsidRDefault="00A04B0F" w:rsidP="009539D8">
            <w:pPr>
              <w:widowControl/>
              <w:jc w:val="left"/>
              <w:rPr>
                <w:rFonts w:ascii="Times New Roman" w:hAnsi="Times New Roman"/>
                <w:sz w:val="18"/>
                <w:szCs w:val="18"/>
              </w:rPr>
            </w:pPr>
            <w:r w:rsidRPr="009539D8">
              <w:rPr>
                <w:rFonts w:ascii="Times New Roman" w:hAnsi="Times New Roman" w:hint="eastAsia"/>
                <w:sz w:val="18"/>
                <w:szCs w:val="18"/>
              </w:rPr>
              <w:t>姚宇恒、杨牧瑶、耿</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仪、黄小雪、李</w:t>
            </w:r>
            <w:r w:rsidR="0058076F" w:rsidRPr="009539D8">
              <w:rPr>
                <w:rFonts w:ascii="Times New Roman" w:hAnsi="Times New Roman" w:hint="eastAsia"/>
                <w:sz w:val="18"/>
                <w:szCs w:val="18"/>
              </w:rPr>
              <w:t xml:space="preserve">  </w:t>
            </w:r>
            <w:r w:rsidRPr="009539D8">
              <w:rPr>
                <w:rFonts w:ascii="Times New Roman" w:hAnsi="Times New Roman" w:hint="eastAsia"/>
                <w:sz w:val="18"/>
                <w:szCs w:val="18"/>
              </w:rPr>
              <w:t>硕、孟俊睿、王培一</w:t>
            </w:r>
          </w:p>
        </w:tc>
        <w:tc>
          <w:tcPr>
            <w:tcW w:w="861" w:type="dxa"/>
            <w:vAlign w:val="center"/>
          </w:tcPr>
          <w:p w:rsidR="00073C12" w:rsidRPr="009539D8" w:rsidRDefault="00A04B0F" w:rsidP="009539D8">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591" w:type="dxa"/>
            <w:vMerge/>
          </w:tcPr>
          <w:p w:rsidR="00073C12" w:rsidRDefault="00073C12">
            <w:pPr>
              <w:jc w:val="left"/>
              <w:rPr>
                <w:rFonts w:ascii="仿宋_GB2312" w:eastAsia="仿宋_GB2312" w:hAnsi="Times New Roman"/>
                <w:szCs w:val="21"/>
              </w:rPr>
            </w:pPr>
          </w:p>
        </w:tc>
      </w:tr>
    </w:tbl>
    <w:p w:rsidR="00073C12" w:rsidRDefault="00073C12">
      <w:pPr>
        <w:jc w:val="left"/>
        <w:rPr>
          <w:rFonts w:ascii="Times New Roman" w:hAnsi="Times New Roman"/>
        </w:rPr>
      </w:pPr>
    </w:p>
    <w:p w:rsidR="00BA280A" w:rsidRPr="00BA280A" w:rsidRDefault="00BA280A" w:rsidP="00BA280A">
      <w:pPr>
        <w:jc w:val="center"/>
        <w:rPr>
          <w:rFonts w:ascii="方正楷体_GBK" w:eastAsia="方正楷体_GBK"/>
          <w:b/>
          <w:sz w:val="32"/>
          <w:szCs w:val="32"/>
        </w:rPr>
      </w:pPr>
      <w:r w:rsidRPr="00BA280A">
        <w:rPr>
          <w:rFonts w:ascii="方正楷体_GBK" w:eastAsia="方正楷体_GBK" w:hint="eastAsia"/>
          <w:sz w:val="32"/>
          <w:szCs w:val="32"/>
        </w:rPr>
        <w:t>装备制造</w:t>
      </w:r>
      <w:r w:rsidRPr="00BA280A">
        <w:rPr>
          <w:rFonts w:ascii="方正楷体_GBK" w:eastAsia="方正楷体_GBK"/>
          <w:sz w:val="32"/>
          <w:szCs w:val="32"/>
        </w:rPr>
        <w:t>领域（</w:t>
      </w:r>
      <w:r w:rsidRPr="00BA280A">
        <w:rPr>
          <w:rFonts w:ascii="方正楷体_GBK" w:eastAsia="方正楷体_GBK" w:hint="eastAsia"/>
          <w:sz w:val="32"/>
          <w:szCs w:val="32"/>
        </w:rPr>
        <w:t>1</w:t>
      </w:r>
      <w:r w:rsidR="00886061">
        <w:rPr>
          <w:rFonts w:ascii="方正楷体_GBK" w:eastAsia="方正楷体_GBK" w:hint="eastAsia"/>
          <w:sz w:val="32"/>
          <w:szCs w:val="32"/>
        </w:rPr>
        <w:t>7</w:t>
      </w:r>
      <w:r w:rsidRPr="00BA280A">
        <w:rPr>
          <w:rFonts w:ascii="方正楷体_GBK" w:eastAsia="方正楷体_GBK" w:hint="eastAsia"/>
          <w:sz w:val="32"/>
          <w:szCs w:val="32"/>
        </w:rPr>
        <w:t>项</w:t>
      </w:r>
      <w:r w:rsidRPr="00BA280A">
        <w:rPr>
          <w:rFonts w:ascii="方正楷体_GBK" w:eastAsia="方正楷体_GBK"/>
          <w:sz w:val="32"/>
          <w:szCs w:val="32"/>
        </w:rPr>
        <w:t>）</w:t>
      </w:r>
    </w:p>
    <w:tbl>
      <w:tblPr>
        <w:tblStyle w:val="a8"/>
        <w:tblW w:w="9180" w:type="dxa"/>
        <w:tblLook w:val="04A0"/>
      </w:tblPr>
      <w:tblGrid>
        <w:gridCol w:w="786"/>
        <w:gridCol w:w="3008"/>
        <w:gridCol w:w="850"/>
        <w:gridCol w:w="2977"/>
        <w:gridCol w:w="851"/>
        <w:gridCol w:w="708"/>
      </w:tblGrid>
      <w:tr w:rsidR="00BA280A" w:rsidTr="00130604">
        <w:trPr>
          <w:trHeight w:val="803"/>
        </w:trPr>
        <w:tc>
          <w:tcPr>
            <w:tcW w:w="786"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奖项</w:t>
            </w:r>
          </w:p>
          <w:p w:rsidR="00BA280A" w:rsidRDefault="00BA280A" w:rsidP="00130604">
            <w:pPr>
              <w:jc w:val="center"/>
              <w:rPr>
                <w:rFonts w:ascii="黑体" w:eastAsia="黑体" w:hAnsi="黑体"/>
                <w:sz w:val="18"/>
                <w:szCs w:val="18"/>
              </w:rPr>
            </w:pPr>
            <w:r>
              <w:rPr>
                <w:rFonts w:ascii="黑体" w:eastAsia="黑体" w:hAnsi="黑体" w:hint="eastAsia"/>
                <w:sz w:val="18"/>
                <w:szCs w:val="18"/>
              </w:rPr>
              <w:t>等级</w:t>
            </w:r>
          </w:p>
        </w:tc>
        <w:tc>
          <w:tcPr>
            <w:tcW w:w="3008"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项目名称</w:t>
            </w:r>
          </w:p>
        </w:tc>
        <w:tc>
          <w:tcPr>
            <w:tcW w:w="850"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项目负</w:t>
            </w:r>
          </w:p>
          <w:p w:rsidR="00BA280A" w:rsidRDefault="00BA280A" w:rsidP="00130604">
            <w:pPr>
              <w:jc w:val="center"/>
              <w:rPr>
                <w:rFonts w:ascii="黑体" w:eastAsia="黑体" w:hAnsi="黑体"/>
                <w:sz w:val="18"/>
                <w:szCs w:val="18"/>
              </w:rPr>
            </w:pPr>
            <w:r>
              <w:rPr>
                <w:rFonts w:ascii="黑体" w:eastAsia="黑体" w:hAnsi="黑体" w:hint="eastAsia"/>
                <w:sz w:val="18"/>
                <w:szCs w:val="18"/>
              </w:rPr>
              <w:t>责人</w:t>
            </w:r>
          </w:p>
        </w:tc>
        <w:tc>
          <w:tcPr>
            <w:tcW w:w="2977"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项目组成员</w:t>
            </w:r>
          </w:p>
        </w:tc>
        <w:tc>
          <w:tcPr>
            <w:tcW w:w="851"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项目</w:t>
            </w:r>
          </w:p>
          <w:p w:rsidR="00BA280A" w:rsidRDefault="00BA280A" w:rsidP="00130604">
            <w:pPr>
              <w:jc w:val="center"/>
              <w:rPr>
                <w:rFonts w:ascii="黑体" w:eastAsia="黑体" w:hAnsi="黑体"/>
                <w:sz w:val="18"/>
                <w:szCs w:val="18"/>
              </w:rPr>
            </w:pPr>
            <w:r>
              <w:rPr>
                <w:rFonts w:ascii="黑体" w:eastAsia="黑体" w:hAnsi="黑体" w:hint="eastAsia"/>
                <w:sz w:val="18"/>
                <w:szCs w:val="18"/>
              </w:rPr>
              <w:t>类别</w:t>
            </w:r>
          </w:p>
        </w:tc>
        <w:tc>
          <w:tcPr>
            <w:tcW w:w="708" w:type="dxa"/>
            <w:vAlign w:val="center"/>
          </w:tcPr>
          <w:p w:rsidR="00BA280A" w:rsidRDefault="00BA280A" w:rsidP="00130604">
            <w:pPr>
              <w:jc w:val="center"/>
              <w:rPr>
                <w:rFonts w:ascii="黑体" w:eastAsia="黑体" w:hAnsi="黑体"/>
                <w:sz w:val="18"/>
                <w:szCs w:val="18"/>
              </w:rPr>
            </w:pPr>
            <w:r>
              <w:rPr>
                <w:rFonts w:ascii="黑体" w:eastAsia="黑体" w:hAnsi="黑体" w:hint="eastAsia"/>
                <w:sz w:val="18"/>
                <w:szCs w:val="18"/>
              </w:rPr>
              <w:t>推荐</w:t>
            </w:r>
          </w:p>
          <w:p w:rsidR="00BA280A" w:rsidRDefault="00BA280A" w:rsidP="00130604">
            <w:pPr>
              <w:jc w:val="center"/>
              <w:rPr>
                <w:rFonts w:ascii="黑体" w:eastAsia="黑体" w:hAnsi="黑体"/>
                <w:sz w:val="18"/>
                <w:szCs w:val="18"/>
              </w:rPr>
            </w:pPr>
            <w:r>
              <w:rPr>
                <w:rFonts w:ascii="黑体" w:eastAsia="黑体" w:hAnsi="黑体" w:hint="eastAsia"/>
                <w:sz w:val="18"/>
                <w:szCs w:val="18"/>
              </w:rPr>
              <w:t>单位</w:t>
            </w:r>
          </w:p>
        </w:tc>
      </w:tr>
      <w:tr w:rsidR="00BA280A" w:rsidTr="00130604">
        <w:trPr>
          <w:trHeight w:val="1128"/>
        </w:trPr>
        <w:tc>
          <w:tcPr>
            <w:tcW w:w="786" w:type="dxa"/>
            <w:vMerge w:val="restart"/>
            <w:vAlign w:val="center"/>
          </w:tcPr>
          <w:p w:rsidR="00BA280A" w:rsidRDefault="00BA280A" w:rsidP="00BA280A">
            <w:pPr>
              <w:jc w:val="center"/>
              <w:rPr>
                <w:rFonts w:ascii="宋体" w:hAnsi="宋体" w:cs="宋体"/>
                <w:sz w:val="20"/>
                <w:szCs w:val="20"/>
              </w:rPr>
            </w:pPr>
            <w:r w:rsidRPr="00BA280A">
              <w:rPr>
                <w:rFonts w:ascii="Times New Roman" w:hAnsi="Times New Roman" w:hint="eastAsia"/>
                <w:sz w:val="18"/>
                <w:szCs w:val="18"/>
              </w:rPr>
              <w:t>一等奖</w:t>
            </w:r>
          </w:p>
        </w:tc>
        <w:tc>
          <w:tcPr>
            <w:tcW w:w="3008" w:type="dxa"/>
            <w:vAlign w:val="center"/>
          </w:tcPr>
          <w:p w:rsidR="00BA280A" w:rsidRPr="00BA280A" w:rsidRDefault="00BA280A" w:rsidP="00BA280A">
            <w:pPr>
              <w:widowControl/>
              <w:tabs>
                <w:tab w:val="left" w:pos="1418"/>
              </w:tabs>
              <w:jc w:val="left"/>
              <w:rPr>
                <w:rFonts w:ascii="Times New Roman" w:hAnsi="Times New Roman"/>
                <w:sz w:val="18"/>
                <w:szCs w:val="18"/>
              </w:rPr>
            </w:pPr>
            <w:r w:rsidRPr="00BA280A">
              <w:rPr>
                <w:rFonts w:ascii="Times New Roman" w:hAnsi="Times New Roman"/>
                <w:sz w:val="18"/>
                <w:szCs w:val="18"/>
              </w:rPr>
              <w:t>大型轮毂体法兰盘螺母的智能装配装置</w:t>
            </w:r>
          </w:p>
        </w:tc>
        <w:tc>
          <w:tcPr>
            <w:tcW w:w="850" w:type="dxa"/>
            <w:vAlign w:val="center"/>
          </w:tcPr>
          <w:p w:rsidR="00BA280A" w:rsidRPr="00BA280A" w:rsidRDefault="00BA280A" w:rsidP="00BA280A">
            <w:pPr>
              <w:widowControl/>
              <w:tabs>
                <w:tab w:val="left" w:pos="1418"/>
              </w:tabs>
              <w:jc w:val="left"/>
              <w:textAlignment w:val="center"/>
              <w:rPr>
                <w:rFonts w:ascii="Times New Roman" w:hAnsi="Times New Roman"/>
                <w:sz w:val="18"/>
                <w:szCs w:val="18"/>
              </w:rPr>
            </w:pPr>
            <w:r w:rsidRPr="00BA280A">
              <w:rPr>
                <w:rFonts w:ascii="Times New Roman" w:hAnsi="Times New Roman"/>
                <w:sz w:val="18"/>
                <w:szCs w:val="18"/>
              </w:rPr>
              <w:t>周俊午</w:t>
            </w:r>
          </w:p>
        </w:tc>
        <w:tc>
          <w:tcPr>
            <w:tcW w:w="2977" w:type="dxa"/>
            <w:vAlign w:val="center"/>
          </w:tcPr>
          <w:p w:rsidR="00BA280A" w:rsidRPr="00BA280A" w:rsidRDefault="00BA280A" w:rsidP="00BA280A">
            <w:pPr>
              <w:widowControl/>
              <w:tabs>
                <w:tab w:val="left" w:pos="1418"/>
              </w:tabs>
              <w:jc w:val="left"/>
              <w:rPr>
                <w:rFonts w:ascii="Times New Roman" w:hAnsi="Times New Roman"/>
                <w:sz w:val="18"/>
                <w:szCs w:val="18"/>
              </w:rPr>
            </w:pPr>
            <w:r w:rsidRPr="00BA280A">
              <w:rPr>
                <w:rFonts w:ascii="Times New Roman" w:hAnsi="Times New Roman" w:hint="eastAsia"/>
                <w:sz w:val="18"/>
                <w:szCs w:val="18"/>
              </w:rPr>
              <w:t>沈</w:t>
            </w:r>
            <w:r w:rsidR="00130604">
              <w:rPr>
                <w:rFonts w:ascii="Times New Roman" w:hAnsi="Times New Roman" w:hint="eastAsia"/>
                <w:sz w:val="18"/>
                <w:szCs w:val="18"/>
              </w:rPr>
              <w:t xml:space="preserve">  </w:t>
            </w:r>
            <w:r w:rsidRPr="00BA280A">
              <w:rPr>
                <w:rFonts w:ascii="Times New Roman" w:hAnsi="Times New Roman" w:hint="eastAsia"/>
                <w:sz w:val="18"/>
                <w:szCs w:val="18"/>
              </w:rPr>
              <w:t>宇</w:t>
            </w:r>
            <w:r w:rsidR="00130604">
              <w:rPr>
                <w:rFonts w:ascii="Times New Roman" w:hAnsi="Times New Roman" w:hint="eastAsia"/>
                <w:sz w:val="18"/>
                <w:szCs w:val="18"/>
              </w:rPr>
              <w:t>、</w:t>
            </w:r>
            <w:r w:rsidRPr="00BA280A">
              <w:rPr>
                <w:rFonts w:ascii="Times New Roman" w:hAnsi="Times New Roman" w:hint="eastAsia"/>
                <w:sz w:val="18"/>
                <w:szCs w:val="18"/>
              </w:rPr>
              <w:t>王建澎</w:t>
            </w:r>
            <w:r w:rsidR="00130604">
              <w:rPr>
                <w:rFonts w:ascii="Times New Roman" w:hAnsi="Times New Roman" w:hint="eastAsia"/>
                <w:sz w:val="18"/>
                <w:szCs w:val="18"/>
              </w:rPr>
              <w:t>、</w:t>
            </w:r>
            <w:r w:rsidRPr="00BA280A">
              <w:rPr>
                <w:rFonts w:ascii="Times New Roman" w:hAnsi="Times New Roman" w:hint="eastAsia"/>
                <w:sz w:val="18"/>
                <w:szCs w:val="18"/>
              </w:rPr>
              <w:t>匡</w:t>
            </w:r>
            <w:r w:rsidR="00130604">
              <w:rPr>
                <w:rFonts w:ascii="Times New Roman" w:hAnsi="Times New Roman" w:hint="eastAsia"/>
                <w:sz w:val="18"/>
                <w:szCs w:val="18"/>
              </w:rPr>
              <w:t xml:space="preserve">   </w:t>
            </w:r>
            <w:r w:rsidRPr="00BA280A">
              <w:rPr>
                <w:rFonts w:ascii="Times New Roman" w:hAnsi="Times New Roman" w:hint="eastAsia"/>
                <w:sz w:val="18"/>
                <w:szCs w:val="18"/>
              </w:rPr>
              <w:t>巍</w:t>
            </w:r>
            <w:r w:rsidR="00130604">
              <w:rPr>
                <w:rFonts w:ascii="Times New Roman" w:hAnsi="Times New Roman" w:hint="eastAsia"/>
                <w:sz w:val="18"/>
                <w:szCs w:val="18"/>
              </w:rPr>
              <w:t>、</w:t>
            </w:r>
            <w:r w:rsidRPr="00BA280A">
              <w:rPr>
                <w:rFonts w:ascii="Times New Roman" w:hAnsi="Times New Roman" w:hint="eastAsia"/>
                <w:sz w:val="18"/>
                <w:szCs w:val="18"/>
              </w:rPr>
              <w:t>娄维达</w:t>
            </w:r>
            <w:r w:rsidR="00130604">
              <w:rPr>
                <w:rFonts w:ascii="Times New Roman" w:hAnsi="Times New Roman" w:hint="eastAsia"/>
                <w:sz w:val="18"/>
                <w:szCs w:val="18"/>
              </w:rPr>
              <w:t>、</w:t>
            </w:r>
            <w:r w:rsidRPr="00BA280A">
              <w:rPr>
                <w:rFonts w:ascii="Times New Roman" w:hAnsi="Times New Roman" w:hint="eastAsia"/>
                <w:sz w:val="18"/>
                <w:szCs w:val="18"/>
              </w:rPr>
              <w:t>赵</w:t>
            </w:r>
            <w:r w:rsidR="00130604">
              <w:rPr>
                <w:rFonts w:ascii="Times New Roman" w:hAnsi="Times New Roman" w:hint="eastAsia"/>
                <w:sz w:val="18"/>
                <w:szCs w:val="18"/>
              </w:rPr>
              <w:t xml:space="preserve">  </w:t>
            </w:r>
            <w:r w:rsidRPr="00BA280A">
              <w:rPr>
                <w:rFonts w:ascii="Times New Roman" w:hAnsi="Times New Roman" w:hint="eastAsia"/>
                <w:sz w:val="18"/>
                <w:szCs w:val="18"/>
              </w:rPr>
              <w:t>亮</w:t>
            </w:r>
            <w:r w:rsidR="00130604">
              <w:rPr>
                <w:rFonts w:ascii="Times New Roman" w:hAnsi="Times New Roman" w:hint="eastAsia"/>
                <w:sz w:val="18"/>
                <w:szCs w:val="18"/>
              </w:rPr>
              <w:t>、</w:t>
            </w:r>
            <w:r w:rsidRPr="00BA280A">
              <w:rPr>
                <w:rFonts w:ascii="Times New Roman" w:hAnsi="Times New Roman" w:hint="eastAsia"/>
                <w:sz w:val="18"/>
                <w:szCs w:val="18"/>
              </w:rPr>
              <w:t>姜林志</w:t>
            </w:r>
            <w:r w:rsidR="00130604">
              <w:rPr>
                <w:rFonts w:ascii="Times New Roman" w:hAnsi="Times New Roman" w:hint="eastAsia"/>
                <w:sz w:val="18"/>
                <w:szCs w:val="18"/>
              </w:rPr>
              <w:t>、</w:t>
            </w:r>
            <w:r w:rsidRPr="00BA280A">
              <w:rPr>
                <w:rFonts w:ascii="Times New Roman" w:hAnsi="Times New Roman" w:hint="eastAsia"/>
                <w:sz w:val="18"/>
                <w:szCs w:val="18"/>
              </w:rPr>
              <w:t>杨权权</w:t>
            </w:r>
          </w:p>
        </w:tc>
        <w:tc>
          <w:tcPr>
            <w:tcW w:w="851" w:type="dxa"/>
            <w:vAlign w:val="center"/>
          </w:tcPr>
          <w:p w:rsidR="00BA280A" w:rsidRPr="00BA280A" w:rsidRDefault="00BA280A" w:rsidP="00BA280A">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restart"/>
            <w:vAlign w:val="center"/>
          </w:tcPr>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DC6E1B" w:rsidRDefault="00DC6E1B" w:rsidP="00130604">
            <w:pPr>
              <w:jc w:val="center"/>
              <w:rPr>
                <w:rFonts w:ascii="宋体" w:hAnsi="宋体" w:cs="宋体"/>
                <w:sz w:val="20"/>
                <w:szCs w:val="20"/>
              </w:rPr>
            </w:pPr>
          </w:p>
          <w:p w:rsidR="00DC6E1B" w:rsidRDefault="00DC6E1B"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p>
          <w:p w:rsidR="00BA280A" w:rsidRDefault="00BA280A" w:rsidP="00130604">
            <w:pPr>
              <w:jc w:val="center"/>
              <w:rPr>
                <w:rFonts w:ascii="宋体" w:hAnsi="宋体" w:cs="宋体"/>
                <w:sz w:val="20"/>
                <w:szCs w:val="20"/>
              </w:rPr>
            </w:pPr>
            <w:r>
              <w:rPr>
                <w:rFonts w:ascii="宋体" w:hAnsi="宋体" w:cs="宋体" w:hint="eastAsia"/>
                <w:sz w:val="20"/>
                <w:szCs w:val="20"/>
              </w:rPr>
              <w:t>淮</w:t>
            </w:r>
          </w:p>
          <w:p w:rsidR="00BA280A" w:rsidRDefault="00BA280A" w:rsidP="00130604">
            <w:pPr>
              <w:jc w:val="center"/>
              <w:rPr>
                <w:rFonts w:ascii="宋体" w:hAnsi="宋体" w:cs="宋体"/>
                <w:sz w:val="20"/>
                <w:szCs w:val="20"/>
              </w:rPr>
            </w:pPr>
            <w:r>
              <w:rPr>
                <w:rFonts w:ascii="宋体" w:hAnsi="宋体" w:cs="宋体" w:hint="eastAsia"/>
                <w:sz w:val="20"/>
                <w:szCs w:val="20"/>
              </w:rPr>
              <w:t>安</w:t>
            </w:r>
          </w:p>
          <w:p w:rsidR="00BA280A" w:rsidRDefault="00BA280A" w:rsidP="00130604">
            <w:pPr>
              <w:jc w:val="center"/>
              <w:rPr>
                <w:rFonts w:ascii="宋体" w:hAnsi="宋体" w:cs="宋体"/>
                <w:sz w:val="20"/>
                <w:szCs w:val="20"/>
              </w:rPr>
            </w:pPr>
            <w:r>
              <w:rPr>
                <w:rFonts w:ascii="宋体" w:hAnsi="宋体" w:cs="宋体" w:hint="eastAsia"/>
                <w:sz w:val="20"/>
                <w:szCs w:val="20"/>
              </w:rPr>
              <w:t>市</w:t>
            </w:r>
          </w:p>
          <w:p w:rsidR="00BA280A" w:rsidRDefault="00BA280A" w:rsidP="00130604">
            <w:pPr>
              <w:jc w:val="center"/>
              <w:rPr>
                <w:rFonts w:ascii="宋体" w:hAnsi="宋体" w:cs="宋体"/>
                <w:sz w:val="20"/>
                <w:szCs w:val="20"/>
              </w:rPr>
            </w:pPr>
            <w:r>
              <w:rPr>
                <w:rFonts w:ascii="宋体" w:hAnsi="宋体" w:cs="宋体" w:hint="eastAsia"/>
                <w:sz w:val="20"/>
                <w:szCs w:val="20"/>
              </w:rPr>
              <w:t>机</w:t>
            </w:r>
          </w:p>
          <w:p w:rsidR="00BA280A" w:rsidRDefault="00BA280A" w:rsidP="00130604">
            <w:pPr>
              <w:jc w:val="center"/>
              <w:rPr>
                <w:rFonts w:ascii="宋体" w:hAnsi="宋体" w:cs="宋体"/>
                <w:sz w:val="20"/>
                <w:szCs w:val="20"/>
              </w:rPr>
            </w:pPr>
            <w:r>
              <w:rPr>
                <w:rFonts w:ascii="宋体" w:hAnsi="宋体" w:cs="宋体" w:hint="eastAsia"/>
                <w:sz w:val="20"/>
                <w:szCs w:val="20"/>
              </w:rPr>
              <w:t>械</w:t>
            </w:r>
          </w:p>
          <w:p w:rsidR="00BA280A" w:rsidRDefault="00BA280A" w:rsidP="00130604">
            <w:pPr>
              <w:jc w:val="center"/>
              <w:rPr>
                <w:rFonts w:ascii="宋体" w:hAnsi="宋体" w:cs="宋体"/>
                <w:sz w:val="20"/>
                <w:szCs w:val="20"/>
              </w:rPr>
            </w:pPr>
            <w:r>
              <w:rPr>
                <w:rFonts w:ascii="宋体" w:hAnsi="宋体" w:cs="宋体" w:hint="eastAsia"/>
                <w:sz w:val="20"/>
                <w:szCs w:val="20"/>
              </w:rPr>
              <w:t>工</w:t>
            </w:r>
          </w:p>
          <w:p w:rsidR="00BA280A" w:rsidRDefault="00BA280A" w:rsidP="00130604">
            <w:pPr>
              <w:jc w:val="center"/>
              <w:rPr>
                <w:rFonts w:ascii="宋体" w:hAnsi="宋体" w:cs="宋体"/>
                <w:sz w:val="20"/>
                <w:szCs w:val="20"/>
              </w:rPr>
            </w:pPr>
            <w:r>
              <w:rPr>
                <w:rFonts w:ascii="宋体" w:hAnsi="宋体" w:cs="宋体" w:hint="eastAsia"/>
                <w:sz w:val="20"/>
                <w:szCs w:val="20"/>
              </w:rPr>
              <w:t>程</w:t>
            </w:r>
          </w:p>
          <w:p w:rsidR="00BA280A" w:rsidRDefault="00BA280A" w:rsidP="00130604">
            <w:pPr>
              <w:jc w:val="center"/>
              <w:rPr>
                <w:rFonts w:ascii="宋体" w:hAnsi="宋体" w:cs="宋体"/>
                <w:sz w:val="20"/>
                <w:szCs w:val="20"/>
              </w:rPr>
            </w:pPr>
            <w:r>
              <w:rPr>
                <w:rFonts w:ascii="宋体" w:hAnsi="宋体" w:cs="宋体" w:hint="eastAsia"/>
                <w:sz w:val="20"/>
                <w:szCs w:val="20"/>
              </w:rPr>
              <w:t>学</w:t>
            </w:r>
          </w:p>
          <w:p w:rsidR="00BA280A" w:rsidRDefault="00BA280A" w:rsidP="00130604">
            <w:pPr>
              <w:jc w:val="center"/>
              <w:rPr>
                <w:rFonts w:ascii="宋体" w:hAnsi="宋体" w:cs="宋体"/>
                <w:sz w:val="20"/>
                <w:szCs w:val="20"/>
              </w:rPr>
            </w:pPr>
            <w:r>
              <w:rPr>
                <w:rFonts w:ascii="宋体" w:hAnsi="宋体" w:cs="宋体" w:hint="eastAsia"/>
                <w:sz w:val="20"/>
                <w:szCs w:val="20"/>
              </w:rPr>
              <w:t>会</w:t>
            </w:r>
          </w:p>
        </w:tc>
      </w:tr>
      <w:tr w:rsidR="00BA280A" w:rsidTr="00130604">
        <w:trPr>
          <w:trHeight w:val="649"/>
        </w:trPr>
        <w:tc>
          <w:tcPr>
            <w:tcW w:w="786" w:type="dxa"/>
            <w:vMerge/>
            <w:vAlign w:val="center"/>
          </w:tcPr>
          <w:p w:rsidR="00BA280A" w:rsidRDefault="00BA280A" w:rsidP="00130604">
            <w:pPr>
              <w:spacing w:line="400" w:lineRule="exact"/>
              <w:jc w:val="left"/>
              <w:rPr>
                <w:rFonts w:ascii="宋体" w:hAnsi="宋体" w:cs="宋体"/>
                <w:sz w:val="20"/>
                <w:szCs w:val="20"/>
              </w:rPr>
            </w:pPr>
          </w:p>
        </w:tc>
        <w:tc>
          <w:tcPr>
            <w:tcW w:w="3008" w:type="dxa"/>
            <w:vAlign w:val="center"/>
          </w:tcPr>
          <w:p w:rsidR="00BA280A" w:rsidRPr="00BA280A" w:rsidRDefault="00BA280A" w:rsidP="00BA280A">
            <w:pPr>
              <w:widowControl/>
              <w:tabs>
                <w:tab w:val="left" w:pos="1418"/>
              </w:tabs>
              <w:jc w:val="left"/>
              <w:rPr>
                <w:rFonts w:ascii="Times New Roman" w:hAnsi="Times New Roman"/>
                <w:sz w:val="18"/>
                <w:szCs w:val="18"/>
              </w:rPr>
            </w:pPr>
            <w:r w:rsidRPr="00BA280A">
              <w:rPr>
                <w:rFonts w:ascii="Times New Roman" w:hAnsi="Times New Roman" w:hint="eastAsia"/>
                <w:sz w:val="18"/>
                <w:szCs w:val="18"/>
              </w:rPr>
              <w:t>基于机械超材料的个性化中医小夹板设计</w:t>
            </w:r>
          </w:p>
        </w:tc>
        <w:tc>
          <w:tcPr>
            <w:tcW w:w="850" w:type="dxa"/>
            <w:vAlign w:val="center"/>
          </w:tcPr>
          <w:p w:rsidR="00BA280A" w:rsidRPr="00BA280A" w:rsidRDefault="00BA280A" w:rsidP="00BA280A">
            <w:pPr>
              <w:widowControl/>
              <w:jc w:val="left"/>
              <w:textAlignment w:val="center"/>
              <w:rPr>
                <w:rFonts w:ascii="Times New Roman" w:hAnsi="Times New Roman"/>
                <w:sz w:val="18"/>
                <w:szCs w:val="18"/>
              </w:rPr>
            </w:pPr>
            <w:r w:rsidRPr="00BA280A">
              <w:rPr>
                <w:rFonts w:ascii="Times New Roman" w:hAnsi="Times New Roman"/>
                <w:sz w:val="18"/>
                <w:szCs w:val="18"/>
              </w:rPr>
              <w:t>陈</w:t>
            </w:r>
            <w:r w:rsidR="00130604">
              <w:rPr>
                <w:rFonts w:ascii="Times New Roman" w:hAnsi="Times New Roman" w:hint="eastAsia"/>
                <w:sz w:val="18"/>
                <w:szCs w:val="18"/>
              </w:rPr>
              <w:t xml:space="preserve">  </w:t>
            </w:r>
            <w:r w:rsidRPr="00BA280A">
              <w:rPr>
                <w:rFonts w:ascii="Times New Roman" w:hAnsi="Times New Roman"/>
                <w:sz w:val="18"/>
                <w:szCs w:val="18"/>
              </w:rPr>
              <w:t>晨</w:t>
            </w:r>
          </w:p>
        </w:tc>
        <w:tc>
          <w:tcPr>
            <w:tcW w:w="2977" w:type="dxa"/>
            <w:vAlign w:val="center"/>
          </w:tcPr>
          <w:p w:rsidR="00BA280A" w:rsidRPr="00BA280A" w:rsidRDefault="00BA280A" w:rsidP="00BA280A">
            <w:pPr>
              <w:widowControl/>
              <w:jc w:val="left"/>
              <w:rPr>
                <w:rFonts w:ascii="Times New Roman" w:hAnsi="Times New Roman"/>
                <w:sz w:val="18"/>
                <w:szCs w:val="18"/>
              </w:rPr>
            </w:pPr>
            <w:r w:rsidRPr="00BA280A">
              <w:rPr>
                <w:rFonts w:ascii="Times New Roman" w:hAnsi="Times New Roman"/>
                <w:sz w:val="18"/>
                <w:szCs w:val="18"/>
              </w:rPr>
              <w:t>陈</w:t>
            </w:r>
            <w:r w:rsidR="00130604">
              <w:rPr>
                <w:rFonts w:ascii="Times New Roman" w:hAnsi="Times New Roman" w:hint="eastAsia"/>
                <w:sz w:val="18"/>
                <w:szCs w:val="18"/>
              </w:rPr>
              <w:t xml:space="preserve">  </w:t>
            </w:r>
            <w:r w:rsidRPr="00BA280A">
              <w:rPr>
                <w:rFonts w:ascii="Times New Roman" w:hAnsi="Times New Roman"/>
                <w:sz w:val="18"/>
                <w:szCs w:val="18"/>
              </w:rPr>
              <w:t>中</w:t>
            </w:r>
            <w:r w:rsidR="00130604">
              <w:rPr>
                <w:rFonts w:ascii="Times New Roman" w:hAnsi="Times New Roman" w:hint="eastAsia"/>
                <w:sz w:val="18"/>
                <w:szCs w:val="18"/>
              </w:rPr>
              <w:t>、</w:t>
            </w:r>
            <w:r w:rsidRPr="00BA280A">
              <w:rPr>
                <w:rFonts w:ascii="Times New Roman" w:hAnsi="Times New Roman" w:hint="eastAsia"/>
                <w:sz w:val="18"/>
                <w:szCs w:val="18"/>
              </w:rPr>
              <w:t>姚黄杰</w:t>
            </w:r>
            <w:r w:rsidR="00130604">
              <w:rPr>
                <w:rFonts w:ascii="Times New Roman" w:hAnsi="Times New Roman" w:hint="eastAsia"/>
                <w:sz w:val="18"/>
                <w:szCs w:val="18"/>
              </w:rPr>
              <w:t>、</w:t>
            </w:r>
            <w:r w:rsidRPr="00BA280A">
              <w:rPr>
                <w:rFonts w:ascii="Times New Roman" w:hAnsi="Times New Roman" w:hint="eastAsia"/>
                <w:sz w:val="18"/>
                <w:szCs w:val="18"/>
              </w:rPr>
              <w:t>李</w:t>
            </w:r>
            <w:r w:rsidR="00130604">
              <w:rPr>
                <w:rFonts w:ascii="Times New Roman" w:hAnsi="Times New Roman" w:hint="eastAsia"/>
                <w:sz w:val="18"/>
                <w:szCs w:val="18"/>
              </w:rPr>
              <w:t xml:space="preserve">  </w:t>
            </w:r>
            <w:r w:rsidRPr="00BA280A">
              <w:rPr>
                <w:rFonts w:ascii="Times New Roman" w:hAnsi="Times New Roman" w:hint="eastAsia"/>
                <w:sz w:val="18"/>
                <w:szCs w:val="18"/>
              </w:rPr>
              <w:t>永</w:t>
            </w:r>
            <w:r w:rsidR="00130604">
              <w:rPr>
                <w:rFonts w:ascii="Times New Roman" w:hAnsi="Times New Roman" w:hint="eastAsia"/>
                <w:sz w:val="18"/>
                <w:szCs w:val="18"/>
              </w:rPr>
              <w:t>、</w:t>
            </w:r>
            <w:r w:rsidRPr="00BA280A">
              <w:rPr>
                <w:rFonts w:ascii="Times New Roman" w:hAnsi="Times New Roman" w:hint="eastAsia"/>
                <w:sz w:val="18"/>
                <w:szCs w:val="18"/>
              </w:rPr>
              <w:t>宋祖笑</w:t>
            </w:r>
          </w:p>
        </w:tc>
        <w:tc>
          <w:tcPr>
            <w:tcW w:w="851" w:type="dxa"/>
            <w:vAlign w:val="center"/>
          </w:tcPr>
          <w:p w:rsidR="00BA280A" w:rsidRPr="00BA280A" w:rsidRDefault="00BA280A" w:rsidP="00BA280A">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BA280A" w:rsidRDefault="00BA280A" w:rsidP="00130604">
            <w:pPr>
              <w:jc w:val="left"/>
              <w:rPr>
                <w:rFonts w:ascii="宋体" w:hAnsi="宋体" w:cs="宋体"/>
                <w:sz w:val="20"/>
                <w:szCs w:val="20"/>
              </w:rPr>
            </w:pPr>
          </w:p>
        </w:tc>
      </w:tr>
      <w:tr w:rsidR="00BA280A" w:rsidTr="00130604">
        <w:trPr>
          <w:trHeight w:val="719"/>
        </w:trPr>
        <w:tc>
          <w:tcPr>
            <w:tcW w:w="786" w:type="dxa"/>
            <w:vMerge w:val="restart"/>
            <w:vAlign w:val="center"/>
          </w:tcPr>
          <w:p w:rsidR="00BA280A" w:rsidRDefault="00BA280A" w:rsidP="00BA280A">
            <w:pPr>
              <w:jc w:val="center"/>
              <w:rPr>
                <w:rFonts w:ascii="Times New Roman" w:hAnsi="Times New Roman"/>
                <w:sz w:val="18"/>
                <w:szCs w:val="18"/>
              </w:rPr>
            </w:pPr>
          </w:p>
          <w:p w:rsidR="00BA280A" w:rsidRDefault="00BA280A" w:rsidP="00BA280A">
            <w:pPr>
              <w:jc w:val="center"/>
              <w:rPr>
                <w:rFonts w:ascii="Times New Roman" w:hAnsi="Times New Roman"/>
                <w:sz w:val="18"/>
                <w:szCs w:val="18"/>
              </w:rPr>
            </w:pPr>
          </w:p>
          <w:p w:rsidR="00BA280A" w:rsidRDefault="00BA280A" w:rsidP="00BA280A">
            <w:pPr>
              <w:jc w:val="center"/>
              <w:rPr>
                <w:rFonts w:ascii="Times New Roman" w:hAnsi="Times New Roman"/>
                <w:sz w:val="18"/>
                <w:szCs w:val="18"/>
              </w:rPr>
            </w:pPr>
          </w:p>
          <w:p w:rsidR="00BA280A" w:rsidRDefault="00BA280A" w:rsidP="00BA280A">
            <w:pPr>
              <w:jc w:val="center"/>
              <w:rPr>
                <w:rFonts w:ascii="Times New Roman" w:hAnsi="Times New Roman"/>
                <w:sz w:val="18"/>
                <w:szCs w:val="18"/>
              </w:rPr>
            </w:pPr>
          </w:p>
          <w:p w:rsidR="00BA280A" w:rsidRDefault="00BA280A" w:rsidP="00BA280A">
            <w:pPr>
              <w:jc w:val="center"/>
              <w:rPr>
                <w:rFonts w:ascii="宋体" w:hAnsi="宋体" w:cs="宋体"/>
                <w:sz w:val="20"/>
                <w:szCs w:val="20"/>
              </w:rPr>
            </w:pPr>
            <w:r w:rsidRPr="00BA280A">
              <w:rPr>
                <w:rFonts w:ascii="Times New Roman" w:hAnsi="Times New Roman" w:hint="eastAsia"/>
                <w:sz w:val="18"/>
                <w:szCs w:val="18"/>
              </w:rPr>
              <w:t>二等奖</w:t>
            </w:r>
          </w:p>
        </w:tc>
        <w:tc>
          <w:tcPr>
            <w:tcW w:w="3008" w:type="dxa"/>
            <w:vAlign w:val="center"/>
          </w:tcPr>
          <w:p w:rsidR="00BA280A" w:rsidRPr="00BA280A" w:rsidRDefault="00BA280A" w:rsidP="00BA280A">
            <w:pPr>
              <w:widowControl/>
              <w:tabs>
                <w:tab w:val="left" w:pos="1418"/>
              </w:tabs>
              <w:jc w:val="left"/>
              <w:rPr>
                <w:rFonts w:ascii="Times New Roman" w:hAnsi="Times New Roman"/>
                <w:sz w:val="18"/>
                <w:szCs w:val="18"/>
              </w:rPr>
            </w:pPr>
            <w:r w:rsidRPr="00BA280A">
              <w:rPr>
                <w:rFonts w:ascii="Times New Roman" w:hAnsi="Times New Roman"/>
                <w:sz w:val="18"/>
                <w:szCs w:val="18"/>
              </w:rPr>
              <w:t>一种锂电池热失控多级预警硬件系统</w:t>
            </w:r>
          </w:p>
        </w:tc>
        <w:tc>
          <w:tcPr>
            <w:tcW w:w="850" w:type="dxa"/>
            <w:vAlign w:val="center"/>
          </w:tcPr>
          <w:p w:rsidR="00BA280A" w:rsidRPr="00BA280A" w:rsidRDefault="00BA280A" w:rsidP="00BA280A">
            <w:pPr>
              <w:widowControl/>
              <w:tabs>
                <w:tab w:val="left" w:pos="1418"/>
              </w:tabs>
              <w:jc w:val="left"/>
              <w:textAlignment w:val="center"/>
              <w:rPr>
                <w:rFonts w:ascii="Times New Roman" w:hAnsi="Times New Roman"/>
                <w:sz w:val="18"/>
                <w:szCs w:val="18"/>
              </w:rPr>
            </w:pPr>
            <w:r w:rsidRPr="00BA280A">
              <w:rPr>
                <w:rFonts w:ascii="Times New Roman" w:hAnsi="Times New Roman"/>
                <w:sz w:val="18"/>
                <w:szCs w:val="18"/>
              </w:rPr>
              <w:t>钱鹏年</w:t>
            </w:r>
          </w:p>
        </w:tc>
        <w:tc>
          <w:tcPr>
            <w:tcW w:w="2977" w:type="dxa"/>
            <w:vAlign w:val="center"/>
          </w:tcPr>
          <w:p w:rsidR="00BA280A" w:rsidRPr="00BA280A" w:rsidRDefault="00BA280A" w:rsidP="00BA280A">
            <w:pPr>
              <w:widowControl/>
              <w:tabs>
                <w:tab w:val="left" w:pos="1418"/>
              </w:tabs>
              <w:jc w:val="left"/>
              <w:rPr>
                <w:rFonts w:ascii="Times New Roman" w:hAnsi="Times New Roman"/>
                <w:sz w:val="18"/>
                <w:szCs w:val="18"/>
              </w:rPr>
            </w:pPr>
            <w:r w:rsidRPr="00BA280A">
              <w:rPr>
                <w:rFonts w:ascii="Times New Roman" w:hAnsi="Times New Roman" w:hint="eastAsia"/>
                <w:sz w:val="18"/>
                <w:szCs w:val="18"/>
              </w:rPr>
              <w:t>王小丫，吴语彤，宋明月，周海旭，韩嘉鑫</w:t>
            </w:r>
          </w:p>
        </w:tc>
        <w:tc>
          <w:tcPr>
            <w:tcW w:w="851" w:type="dxa"/>
          </w:tcPr>
          <w:p w:rsidR="00BA280A" w:rsidRPr="00BA280A" w:rsidRDefault="00BA280A" w:rsidP="00BA280A">
            <w:pPr>
              <w:widowControl/>
              <w:tabs>
                <w:tab w:val="left" w:pos="1418"/>
              </w:tabs>
              <w:jc w:val="center"/>
              <w:textAlignment w:val="center"/>
              <w:rPr>
                <w:rFonts w:ascii="Times New Roman" w:hAnsi="Times New Roman"/>
                <w:sz w:val="18"/>
                <w:szCs w:val="18"/>
              </w:rPr>
            </w:pPr>
            <w:r w:rsidRPr="00BA280A">
              <w:rPr>
                <w:rFonts w:ascii="Times New Roman" w:hAnsi="Times New Roman"/>
                <w:sz w:val="18"/>
                <w:szCs w:val="18"/>
              </w:rPr>
              <w:t>创新</w:t>
            </w:r>
          </w:p>
        </w:tc>
        <w:tc>
          <w:tcPr>
            <w:tcW w:w="708" w:type="dxa"/>
            <w:vMerge/>
            <w:vAlign w:val="center"/>
          </w:tcPr>
          <w:p w:rsidR="00BA280A" w:rsidRDefault="00BA280A" w:rsidP="00130604">
            <w:pPr>
              <w:jc w:val="left"/>
              <w:rPr>
                <w:rFonts w:ascii="宋体" w:hAnsi="宋体" w:cs="宋体"/>
                <w:sz w:val="20"/>
                <w:szCs w:val="20"/>
              </w:rPr>
            </w:pPr>
          </w:p>
        </w:tc>
      </w:tr>
      <w:tr w:rsidR="00BA280A" w:rsidTr="00130604">
        <w:trPr>
          <w:trHeight w:val="719"/>
        </w:trPr>
        <w:tc>
          <w:tcPr>
            <w:tcW w:w="786" w:type="dxa"/>
            <w:vMerge/>
            <w:vAlign w:val="center"/>
          </w:tcPr>
          <w:p w:rsidR="00BA280A" w:rsidRDefault="00BA280A" w:rsidP="00130604">
            <w:pPr>
              <w:spacing w:line="400" w:lineRule="exact"/>
              <w:jc w:val="left"/>
              <w:rPr>
                <w:rFonts w:ascii="宋体" w:hAnsi="宋体" w:cs="宋体"/>
                <w:sz w:val="20"/>
                <w:szCs w:val="20"/>
              </w:rPr>
            </w:pPr>
          </w:p>
        </w:tc>
        <w:tc>
          <w:tcPr>
            <w:tcW w:w="3008" w:type="dxa"/>
            <w:vAlign w:val="center"/>
          </w:tcPr>
          <w:p w:rsidR="00BA280A" w:rsidRPr="00BA280A" w:rsidRDefault="00BA280A"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油管先锋——基于</w:t>
            </w:r>
            <w:r w:rsidRPr="00BA280A">
              <w:rPr>
                <w:rFonts w:ascii="Times New Roman" w:hAnsi="Times New Roman" w:hint="eastAsia"/>
                <w:sz w:val="18"/>
                <w:szCs w:val="18"/>
              </w:rPr>
              <w:t>DeepSeek-VL2</w:t>
            </w:r>
            <w:r w:rsidRPr="00BA280A">
              <w:rPr>
                <w:rFonts w:ascii="Times New Roman" w:hAnsi="Times New Roman" w:hint="eastAsia"/>
                <w:sz w:val="18"/>
                <w:szCs w:val="18"/>
              </w:rPr>
              <w:t>大模型的液压油管接头超精密装配开拓者</w:t>
            </w:r>
          </w:p>
        </w:tc>
        <w:tc>
          <w:tcPr>
            <w:tcW w:w="850" w:type="dxa"/>
            <w:vAlign w:val="center"/>
          </w:tcPr>
          <w:p w:rsidR="00BA280A" w:rsidRPr="00BA280A" w:rsidRDefault="00BA280A" w:rsidP="00BA280A">
            <w:pPr>
              <w:widowControl/>
              <w:tabs>
                <w:tab w:val="left" w:pos="1418"/>
              </w:tabs>
              <w:textAlignment w:val="center"/>
              <w:rPr>
                <w:rFonts w:ascii="Times New Roman" w:hAnsi="Times New Roman"/>
                <w:sz w:val="18"/>
                <w:szCs w:val="18"/>
              </w:rPr>
            </w:pPr>
            <w:r w:rsidRPr="00BA280A">
              <w:rPr>
                <w:rFonts w:ascii="Times New Roman" w:hAnsi="Times New Roman"/>
                <w:sz w:val="18"/>
                <w:szCs w:val="18"/>
              </w:rPr>
              <w:t>刘上益</w:t>
            </w:r>
          </w:p>
        </w:tc>
        <w:tc>
          <w:tcPr>
            <w:tcW w:w="2977" w:type="dxa"/>
            <w:vAlign w:val="center"/>
          </w:tcPr>
          <w:p w:rsidR="00BA280A" w:rsidRPr="00BA280A" w:rsidRDefault="00BA280A" w:rsidP="00BA280A">
            <w:pPr>
              <w:widowControl/>
              <w:tabs>
                <w:tab w:val="left" w:pos="1418"/>
              </w:tabs>
              <w:rPr>
                <w:rFonts w:ascii="Times New Roman" w:hAnsi="Times New Roman"/>
                <w:sz w:val="18"/>
                <w:szCs w:val="18"/>
              </w:rPr>
            </w:pPr>
            <w:r w:rsidRPr="00BA280A">
              <w:rPr>
                <w:rFonts w:ascii="Times New Roman" w:hAnsi="Times New Roman"/>
                <w:sz w:val="18"/>
                <w:szCs w:val="18"/>
              </w:rPr>
              <w:t>李其龙</w:t>
            </w:r>
            <w:r w:rsidR="00927F03">
              <w:rPr>
                <w:rFonts w:ascii="Times New Roman" w:hAnsi="Times New Roman" w:hint="eastAsia"/>
                <w:sz w:val="18"/>
                <w:szCs w:val="18"/>
              </w:rPr>
              <w:t>、</w:t>
            </w:r>
            <w:r w:rsidRPr="00BA280A">
              <w:rPr>
                <w:rFonts w:ascii="Times New Roman" w:hAnsi="Times New Roman"/>
                <w:sz w:val="18"/>
                <w:szCs w:val="18"/>
              </w:rPr>
              <w:t>孙铁波</w:t>
            </w:r>
            <w:r w:rsidR="00927F03">
              <w:rPr>
                <w:rFonts w:ascii="Times New Roman" w:hAnsi="Times New Roman" w:hint="eastAsia"/>
                <w:sz w:val="18"/>
                <w:szCs w:val="18"/>
              </w:rPr>
              <w:t>、</w:t>
            </w:r>
            <w:r w:rsidRPr="00BA280A">
              <w:rPr>
                <w:rFonts w:ascii="Times New Roman" w:hAnsi="Times New Roman"/>
                <w:sz w:val="18"/>
                <w:szCs w:val="18"/>
              </w:rPr>
              <w:t>龙婧婧</w:t>
            </w:r>
            <w:r w:rsidR="00927F03">
              <w:rPr>
                <w:rFonts w:ascii="Times New Roman" w:hAnsi="Times New Roman" w:hint="eastAsia"/>
                <w:sz w:val="18"/>
                <w:szCs w:val="18"/>
              </w:rPr>
              <w:t>、</w:t>
            </w:r>
            <w:r w:rsidRPr="00BA280A">
              <w:rPr>
                <w:rFonts w:ascii="Times New Roman" w:hAnsi="Times New Roman"/>
                <w:sz w:val="18"/>
                <w:szCs w:val="18"/>
              </w:rPr>
              <w:t>牛昕彤</w:t>
            </w:r>
            <w:r w:rsidR="00927F03">
              <w:rPr>
                <w:rFonts w:ascii="Times New Roman" w:hAnsi="Times New Roman" w:hint="eastAsia"/>
                <w:sz w:val="18"/>
                <w:szCs w:val="18"/>
              </w:rPr>
              <w:t>、</w:t>
            </w:r>
            <w:r w:rsidRPr="00BA280A">
              <w:rPr>
                <w:rFonts w:ascii="Times New Roman" w:hAnsi="Times New Roman"/>
                <w:sz w:val="18"/>
                <w:szCs w:val="18"/>
              </w:rPr>
              <w:t>李家豪</w:t>
            </w:r>
            <w:r w:rsidR="00927F03">
              <w:rPr>
                <w:rFonts w:ascii="Times New Roman" w:hAnsi="Times New Roman" w:hint="eastAsia"/>
                <w:sz w:val="18"/>
                <w:szCs w:val="18"/>
              </w:rPr>
              <w:t>、</w:t>
            </w:r>
            <w:r w:rsidRPr="00BA280A">
              <w:rPr>
                <w:rFonts w:ascii="Times New Roman" w:hAnsi="Times New Roman"/>
                <w:sz w:val="18"/>
                <w:szCs w:val="18"/>
              </w:rPr>
              <w:t>李</w:t>
            </w:r>
            <w:r w:rsidR="00927F03">
              <w:rPr>
                <w:rFonts w:ascii="Times New Roman" w:hAnsi="Times New Roman" w:hint="eastAsia"/>
                <w:sz w:val="18"/>
                <w:szCs w:val="18"/>
              </w:rPr>
              <w:t xml:space="preserve">  </w:t>
            </w:r>
            <w:r w:rsidRPr="00BA280A">
              <w:rPr>
                <w:rFonts w:ascii="Times New Roman" w:hAnsi="Times New Roman"/>
                <w:sz w:val="18"/>
                <w:szCs w:val="18"/>
              </w:rPr>
              <w:t>湘</w:t>
            </w:r>
            <w:r w:rsidR="00927F03">
              <w:rPr>
                <w:rFonts w:ascii="Times New Roman" w:hAnsi="Times New Roman" w:hint="eastAsia"/>
                <w:sz w:val="18"/>
                <w:szCs w:val="18"/>
              </w:rPr>
              <w:t>、</w:t>
            </w:r>
            <w:r w:rsidRPr="00BA280A">
              <w:rPr>
                <w:rFonts w:ascii="Times New Roman" w:hAnsi="Times New Roman"/>
                <w:sz w:val="18"/>
                <w:szCs w:val="18"/>
              </w:rPr>
              <w:t>潘</w:t>
            </w:r>
            <w:r w:rsidR="00927F03">
              <w:rPr>
                <w:rFonts w:ascii="Times New Roman" w:hAnsi="Times New Roman" w:hint="eastAsia"/>
                <w:sz w:val="18"/>
                <w:szCs w:val="18"/>
              </w:rPr>
              <w:t xml:space="preserve">  </w:t>
            </w:r>
            <w:r w:rsidRPr="00BA280A">
              <w:rPr>
                <w:rFonts w:ascii="Times New Roman" w:hAnsi="Times New Roman"/>
                <w:sz w:val="18"/>
                <w:szCs w:val="18"/>
              </w:rPr>
              <w:t>宁</w:t>
            </w:r>
            <w:r w:rsidR="00927F03">
              <w:rPr>
                <w:rFonts w:ascii="Times New Roman" w:hAnsi="Times New Roman" w:hint="eastAsia"/>
                <w:sz w:val="18"/>
                <w:szCs w:val="18"/>
              </w:rPr>
              <w:t>、</w:t>
            </w:r>
            <w:r w:rsidRPr="00BA280A">
              <w:rPr>
                <w:rFonts w:ascii="Times New Roman" w:hAnsi="Times New Roman"/>
                <w:sz w:val="18"/>
                <w:szCs w:val="18"/>
              </w:rPr>
              <w:t>高梦娇</w:t>
            </w:r>
          </w:p>
        </w:tc>
        <w:tc>
          <w:tcPr>
            <w:tcW w:w="851" w:type="dxa"/>
            <w:vAlign w:val="center"/>
          </w:tcPr>
          <w:p w:rsidR="00BA280A" w:rsidRPr="00BA280A" w:rsidRDefault="00BA280A" w:rsidP="00BA280A">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BA280A" w:rsidRDefault="00BA280A" w:rsidP="00130604">
            <w:pPr>
              <w:jc w:val="left"/>
              <w:rPr>
                <w:rFonts w:ascii="宋体" w:hAnsi="宋体" w:cs="宋体"/>
                <w:sz w:val="20"/>
                <w:szCs w:val="20"/>
              </w:rPr>
            </w:pPr>
          </w:p>
        </w:tc>
      </w:tr>
      <w:tr w:rsidR="00BA280A" w:rsidTr="00927F03">
        <w:trPr>
          <w:trHeight w:val="1028"/>
        </w:trPr>
        <w:tc>
          <w:tcPr>
            <w:tcW w:w="786" w:type="dxa"/>
            <w:vMerge/>
            <w:vAlign w:val="center"/>
          </w:tcPr>
          <w:p w:rsidR="00BA280A" w:rsidRDefault="00BA280A" w:rsidP="00130604">
            <w:pPr>
              <w:spacing w:line="400" w:lineRule="exact"/>
              <w:jc w:val="left"/>
              <w:rPr>
                <w:rFonts w:ascii="宋体" w:hAnsi="宋体" w:cs="宋体"/>
                <w:sz w:val="20"/>
                <w:szCs w:val="20"/>
              </w:rPr>
            </w:pPr>
          </w:p>
        </w:tc>
        <w:tc>
          <w:tcPr>
            <w:tcW w:w="3008" w:type="dxa"/>
            <w:vAlign w:val="center"/>
          </w:tcPr>
          <w:p w:rsidR="00BA280A" w:rsidRPr="00BA280A" w:rsidRDefault="00BA280A"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钢木龙骨自动分拣生产系统机械结构</w:t>
            </w:r>
          </w:p>
        </w:tc>
        <w:tc>
          <w:tcPr>
            <w:tcW w:w="850" w:type="dxa"/>
            <w:vAlign w:val="center"/>
          </w:tcPr>
          <w:p w:rsidR="00BA280A" w:rsidRPr="00BA280A" w:rsidRDefault="00BA280A" w:rsidP="00BA280A">
            <w:pPr>
              <w:widowControl/>
              <w:textAlignment w:val="center"/>
              <w:rPr>
                <w:rFonts w:ascii="Times New Roman" w:hAnsi="Times New Roman"/>
                <w:sz w:val="18"/>
                <w:szCs w:val="18"/>
              </w:rPr>
            </w:pPr>
            <w:r w:rsidRPr="00BA280A">
              <w:rPr>
                <w:rFonts w:ascii="Times New Roman" w:hAnsi="Times New Roman" w:hint="eastAsia"/>
                <w:sz w:val="18"/>
                <w:szCs w:val="18"/>
              </w:rPr>
              <w:t>李力源</w:t>
            </w:r>
          </w:p>
        </w:tc>
        <w:tc>
          <w:tcPr>
            <w:tcW w:w="2977" w:type="dxa"/>
            <w:vAlign w:val="center"/>
          </w:tcPr>
          <w:p w:rsidR="00BA280A" w:rsidRPr="00BA280A" w:rsidRDefault="00BA280A" w:rsidP="00BA280A">
            <w:pPr>
              <w:widowControl/>
              <w:rPr>
                <w:rFonts w:ascii="Times New Roman" w:hAnsi="Times New Roman"/>
                <w:sz w:val="18"/>
                <w:szCs w:val="18"/>
              </w:rPr>
            </w:pPr>
            <w:r w:rsidRPr="00BA280A">
              <w:rPr>
                <w:rFonts w:ascii="Times New Roman" w:hAnsi="Times New Roman" w:hint="eastAsia"/>
                <w:sz w:val="18"/>
                <w:szCs w:val="18"/>
              </w:rPr>
              <w:t>倪浩楠、杨宇轩、孙宝骏、王恒瑶、张淼</w:t>
            </w:r>
          </w:p>
        </w:tc>
        <w:tc>
          <w:tcPr>
            <w:tcW w:w="851" w:type="dxa"/>
            <w:vAlign w:val="center"/>
          </w:tcPr>
          <w:p w:rsidR="00BA280A" w:rsidRPr="00BA280A" w:rsidRDefault="00BA280A" w:rsidP="00BA280A">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BA280A" w:rsidRDefault="00BA280A" w:rsidP="00130604">
            <w:pPr>
              <w:jc w:val="left"/>
              <w:rPr>
                <w:rFonts w:ascii="宋体" w:hAnsi="宋体" w:cs="宋体"/>
                <w:sz w:val="20"/>
                <w:szCs w:val="20"/>
              </w:rPr>
            </w:pPr>
          </w:p>
        </w:tc>
      </w:tr>
      <w:tr w:rsidR="00CF4FE6" w:rsidTr="00130604">
        <w:trPr>
          <w:trHeight w:val="987"/>
        </w:trPr>
        <w:tc>
          <w:tcPr>
            <w:tcW w:w="786" w:type="dxa"/>
            <w:vMerge/>
            <w:vAlign w:val="center"/>
          </w:tcPr>
          <w:p w:rsidR="00CF4FE6" w:rsidRDefault="00CF4FE6" w:rsidP="00130604">
            <w:pPr>
              <w:spacing w:line="400" w:lineRule="exact"/>
              <w:jc w:val="left"/>
              <w:rPr>
                <w:rFonts w:ascii="宋体" w:hAnsi="宋体" w:cs="宋体"/>
                <w:sz w:val="20"/>
                <w:szCs w:val="20"/>
              </w:rPr>
            </w:pPr>
          </w:p>
        </w:tc>
        <w:tc>
          <w:tcPr>
            <w:tcW w:w="3008" w:type="dxa"/>
            <w:vAlign w:val="center"/>
          </w:tcPr>
          <w:p w:rsidR="00CF4FE6" w:rsidRPr="00BA280A" w:rsidRDefault="00CF4FE6" w:rsidP="006E0ACF">
            <w:pPr>
              <w:widowControl/>
              <w:tabs>
                <w:tab w:val="left" w:pos="1418"/>
              </w:tabs>
              <w:rPr>
                <w:rFonts w:ascii="Times New Roman" w:hAnsi="Times New Roman"/>
                <w:sz w:val="18"/>
                <w:szCs w:val="18"/>
              </w:rPr>
            </w:pPr>
            <w:r w:rsidRPr="00BA280A">
              <w:rPr>
                <w:rFonts w:ascii="Times New Roman" w:hAnsi="Times New Roman" w:hint="eastAsia"/>
                <w:sz w:val="18"/>
                <w:szCs w:val="18"/>
              </w:rPr>
              <w:t>软体管道机器人：柔软的智能“检测者”</w:t>
            </w:r>
          </w:p>
        </w:tc>
        <w:tc>
          <w:tcPr>
            <w:tcW w:w="850" w:type="dxa"/>
            <w:vAlign w:val="center"/>
          </w:tcPr>
          <w:p w:rsidR="00CF4FE6" w:rsidRPr="00BA280A" w:rsidRDefault="00CF4FE6" w:rsidP="006E0ACF">
            <w:pPr>
              <w:widowControl/>
              <w:textAlignment w:val="center"/>
              <w:rPr>
                <w:rFonts w:ascii="Times New Roman" w:hAnsi="Times New Roman"/>
                <w:sz w:val="18"/>
                <w:szCs w:val="18"/>
              </w:rPr>
            </w:pPr>
            <w:r w:rsidRPr="00BA280A">
              <w:rPr>
                <w:rFonts w:ascii="Times New Roman" w:hAnsi="Times New Roman" w:hint="eastAsia"/>
                <w:sz w:val="18"/>
                <w:szCs w:val="18"/>
              </w:rPr>
              <w:t>汪</w:t>
            </w:r>
            <w:r>
              <w:rPr>
                <w:rFonts w:ascii="Times New Roman" w:hAnsi="Times New Roman" w:hint="eastAsia"/>
                <w:sz w:val="18"/>
                <w:szCs w:val="18"/>
              </w:rPr>
              <w:t xml:space="preserve">  </w:t>
            </w:r>
            <w:r w:rsidRPr="00BA280A">
              <w:rPr>
                <w:rFonts w:ascii="Times New Roman" w:hAnsi="Times New Roman" w:hint="eastAsia"/>
                <w:sz w:val="18"/>
                <w:szCs w:val="18"/>
              </w:rPr>
              <w:t>丁</w:t>
            </w:r>
          </w:p>
        </w:tc>
        <w:tc>
          <w:tcPr>
            <w:tcW w:w="2977" w:type="dxa"/>
            <w:vAlign w:val="center"/>
          </w:tcPr>
          <w:p w:rsidR="00CF4FE6" w:rsidRPr="00BA280A" w:rsidRDefault="00CF4FE6" w:rsidP="006E0ACF">
            <w:pPr>
              <w:widowControl/>
              <w:rPr>
                <w:rFonts w:ascii="Times New Roman" w:hAnsi="Times New Roman"/>
                <w:sz w:val="18"/>
                <w:szCs w:val="18"/>
              </w:rPr>
            </w:pPr>
            <w:r w:rsidRPr="00BA280A">
              <w:rPr>
                <w:rFonts w:ascii="Times New Roman" w:hAnsi="Times New Roman" w:hint="eastAsia"/>
                <w:sz w:val="18"/>
                <w:szCs w:val="18"/>
              </w:rPr>
              <w:t>郭天乐、赵宇辰、成欣怡、黄怡韵、郭</w:t>
            </w:r>
            <w:r>
              <w:rPr>
                <w:rFonts w:ascii="Times New Roman" w:hAnsi="Times New Roman" w:hint="eastAsia"/>
                <w:sz w:val="18"/>
                <w:szCs w:val="18"/>
              </w:rPr>
              <w:t xml:space="preserve">  </w:t>
            </w:r>
            <w:r w:rsidRPr="00BA280A">
              <w:rPr>
                <w:rFonts w:ascii="Times New Roman" w:hAnsi="Times New Roman" w:hint="eastAsia"/>
                <w:sz w:val="18"/>
                <w:szCs w:val="18"/>
              </w:rPr>
              <w:t>烨、朱训相</w:t>
            </w:r>
          </w:p>
        </w:tc>
        <w:tc>
          <w:tcPr>
            <w:tcW w:w="851" w:type="dxa"/>
            <w:vAlign w:val="center"/>
          </w:tcPr>
          <w:p w:rsidR="00CF4FE6" w:rsidRPr="00BA280A" w:rsidRDefault="00CF4FE6" w:rsidP="006E0ACF">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宋体" w:hAnsi="宋体" w:cs="宋体"/>
                <w:sz w:val="20"/>
                <w:szCs w:val="20"/>
              </w:rPr>
            </w:pPr>
          </w:p>
        </w:tc>
      </w:tr>
      <w:tr w:rsidR="00CF4FE6" w:rsidTr="00CF4FE6">
        <w:trPr>
          <w:trHeight w:val="560"/>
        </w:trPr>
        <w:tc>
          <w:tcPr>
            <w:tcW w:w="786" w:type="dxa"/>
            <w:vMerge/>
            <w:vAlign w:val="center"/>
          </w:tcPr>
          <w:p w:rsidR="00CF4FE6" w:rsidRDefault="00CF4FE6" w:rsidP="00130604">
            <w:pPr>
              <w:spacing w:line="400" w:lineRule="exact"/>
              <w:jc w:val="left"/>
              <w:rPr>
                <w:rFonts w:ascii="宋体" w:hAnsi="宋体" w:cs="宋体"/>
                <w:sz w:val="20"/>
                <w:szCs w:val="20"/>
              </w:rPr>
            </w:pPr>
          </w:p>
        </w:tc>
        <w:tc>
          <w:tcPr>
            <w:tcW w:w="3008" w:type="dxa"/>
            <w:vAlign w:val="center"/>
          </w:tcPr>
          <w:p w:rsidR="00CF4FE6" w:rsidRPr="00A324D1" w:rsidRDefault="00CF4FE6" w:rsidP="00BA280A">
            <w:pPr>
              <w:widowControl/>
              <w:tabs>
                <w:tab w:val="left" w:pos="1418"/>
              </w:tabs>
              <w:rPr>
                <w:rFonts w:ascii="Times New Roman" w:hAnsi="Times New Roman"/>
                <w:sz w:val="18"/>
                <w:szCs w:val="18"/>
              </w:rPr>
            </w:pPr>
            <w:r w:rsidRPr="00A324D1">
              <w:rPr>
                <w:rFonts w:ascii="Times New Roman" w:hAnsi="Times New Roman" w:hint="eastAsia"/>
                <w:sz w:val="18"/>
                <w:szCs w:val="18"/>
              </w:rPr>
              <w:t>长续航共轴反桨无人机</w:t>
            </w:r>
          </w:p>
        </w:tc>
        <w:tc>
          <w:tcPr>
            <w:tcW w:w="850" w:type="dxa"/>
            <w:vAlign w:val="center"/>
          </w:tcPr>
          <w:p w:rsidR="00CF4FE6" w:rsidRPr="00A324D1" w:rsidRDefault="00CF4FE6" w:rsidP="00BA280A">
            <w:pPr>
              <w:widowControl/>
              <w:textAlignment w:val="center"/>
              <w:rPr>
                <w:rFonts w:ascii="Times New Roman" w:hAnsi="Times New Roman"/>
                <w:sz w:val="18"/>
                <w:szCs w:val="18"/>
              </w:rPr>
            </w:pPr>
            <w:r w:rsidRPr="00A324D1">
              <w:rPr>
                <w:rFonts w:ascii="Times New Roman" w:hAnsi="Times New Roman" w:hint="eastAsia"/>
                <w:sz w:val="18"/>
                <w:szCs w:val="18"/>
              </w:rPr>
              <w:t>王际成</w:t>
            </w:r>
          </w:p>
        </w:tc>
        <w:tc>
          <w:tcPr>
            <w:tcW w:w="2977" w:type="dxa"/>
            <w:vAlign w:val="center"/>
          </w:tcPr>
          <w:p w:rsidR="00CF4FE6" w:rsidRPr="00A324D1" w:rsidRDefault="00CF4FE6" w:rsidP="00BA280A">
            <w:pPr>
              <w:widowControl/>
              <w:rPr>
                <w:rFonts w:ascii="Times New Roman" w:hAnsi="Times New Roman"/>
                <w:sz w:val="18"/>
                <w:szCs w:val="18"/>
              </w:rPr>
            </w:pPr>
            <w:r w:rsidRPr="00A324D1">
              <w:rPr>
                <w:rFonts w:ascii="Times New Roman" w:hAnsi="Times New Roman" w:hint="eastAsia"/>
                <w:sz w:val="18"/>
                <w:szCs w:val="18"/>
              </w:rPr>
              <w:t>盛采兵、王正东、侍晓林、高</w:t>
            </w:r>
            <w:r w:rsidRPr="00A324D1">
              <w:rPr>
                <w:rFonts w:ascii="Times New Roman" w:hAnsi="Times New Roman" w:hint="eastAsia"/>
                <w:sz w:val="18"/>
                <w:szCs w:val="18"/>
              </w:rPr>
              <w:t xml:space="preserve">  </w:t>
            </w:r>
            <w:r w:rsidRPr="00A324D1">
              <w:rPr>
                <w:rFonts w:ascii="Times New Roman" w:hAnsi="Times New Roman" w:hint="eastAsia"/>
                <w:sz w:val="18"/>
                <w:szCs w:val="18"/>
              </w:rPr>
              <w:t>进、夏</w:t>
            </w:r>
            <w:r w:rsidRPr="00A324D1">
              <w:rPr>
                <w:rFonts w:ascii="Times New Roman" w:hAnsi="Times New Roman" w:hint="eastAsia"/>
                <w:sz w:val="18"/>
                <w:szCs w:val="18"/>
              </w:rPr>
              <w:t xml:space="preserve">  </w:t>
            </w:r>
            <w:r w:rsidRPr="00A324D1">
              <w:rPr>
                <w:rFonts w:ascii="Times New Roman" w:hAnsi="Times New Roman" w:hint="eastAsia"/>
                <w:sz w:val="18"/>
                <w:szCs w:val="18"/>
              </w:rPr>
              <w:t>衍</w:t>
            </w:r>
          </w:p>
        </w:tc>
        <w:tc>
          <w:tcPr>
            <w:tcW w:w="851" w:type="dxa"/>
            <w:vAlign w:val="center"/>
          </w:tcPr>
          <w:p w:rsidR="00CF4FE6" w:rsidRPr="00A324D1" w:rsidRDefault="00CF4FE6" w:rsidP="00130604">
            <w:pPr>
              <w:widowControl/>
              <w:tabs>
                <w:tab w:val="left" w:pos="1418"/>
              </w:tabs>
              <w:jc w:val="center"/>
              <w:textAlignment w:val="center"/>
              <w:rPr>
                <w:rFonts w:ascii="Times New Roman" w:hAnsi="Times New Roman"/>
                <w:sz w:val="18"/>
                <w:szCs w:val="18"/>
              </w:rPr>
            </w:pPr>
            <w:r w:rsidRPr="00A324D1">
              <w:rPr>
                <w:rFonts w:ascii="Times New Roman" w:hAnsi="Times New Roman"/>
                <w:sz w:val="18"/>
                <w:szCs w:val="18"/>
              </w:rPr>
              <w:t>创新组</w:t>
            </w:r>
          </w:p>
        </w:tc>
        <w:tc>
          <w:tcPr>
            <w:tcW w:w="708" w:type="dxa"/>
            <w:vMerge/>
            <w:vAlign w:val="center"/>
          </w:tcPr>
          <w:p w:rsidR="00CF4FE6" w:rsidRDefault="00CF4FE6" w:rsidP="00130604">
            <w:pPr>
              <w:jc w:val="left"/>
              <w:rPr>
                <w:rFonts w:ascii="宋体" w:hAnsi="宋体" w:cs="宋体"/>
                <w:sz w:val="20"/>
                <w:szCs w:val="20"/>
              </w:rPr>
            </w:pPr>
          </w:p>
        </w:tc>
      </w:tr>
      <w:tr w:rsidR="00CF4FE6" w:rsidTr="00130604">
        <w:trPr>
          <w:trHeight w:val="728"/>
        </w:trPr>
        <w:tc>
          <w:tcPr>
            <w:tcW w:w="786" w:type="dxa"/>
            <w:vMerge w:val="restart"/>
            <w:vAlign w:val="center"/>
          </w:tcPr>
          <w:p w:rsidR="00CF4FE6" w:rsidRDefault="00CF4FE6" w:rsidP="00BA280A">
            <w:pPr>
              <w:jc w:val="center"/>
              <w:rPr>
                <w:rFonts w:ascii="仿宋_GB2312" w:eastAsia="仿宋_GB2312" w:hAnsi="Times New Roman"/>
                <w:szCs w:val="21"/>
              </w:rPr>
            </w:pPr>
            <w:r w:rsidRPr="00BA280A">
              <w:rPr>
                <w:rFonts w:ascii="Times New Roman" w:hAnsi="Times New Roman" w:hint="eastAsia"/>
                <w:sz w:val="18"/>
                <w:szCs w:val="18"/>
              </w:rPr>
              <w:t>三等奖</w:t>
            </w: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sz w:val="18"/>
                <w:szCs w:val="18"/>
              </w:rPr>
              <w:t>圾中生智</w:t>
            </w:r>
            <w:r w:rsidRPr="00BA280A">
              <w:rPr>
                <w:rFonts w:ascii="Times New Roman" w:hAnsi="Times New Roman"/>
                <w:sz w:val="18"/>
                <w:szCs w:val="18"/>
              </w:rPr>
              <w:t>——</w:t>
            </w:r>
            <w:r w:rsidRPr="00BA280A">
              <w:rPr>
                <w:rFonts w:ascii="Times New Roman" w:hAnsi="Times New Roman"/>
                <w:sz w:val="18"/>
                <w:szCs w:val="18"/>
              </w:rPr>
              <w:t>开创有机固废原位减量与资源化处理新纪元</w:t>
            </w:r>
          </w:p>
        </w:tc>
        <w:tc>
          <w:tcPr>
            <w:tcW w:w="850" w:type="dxa"/>
            <w:vAlign w:val="center"/>
          </w:tcPr>
          <w:p w:rsidR="00CF4FE6" w:rsidRPr="00BA280A" w:rsidRDefault="00CF4FE6" w:rsidP="00BA280A">
            <w:pPr>
              <w:widowControl/>
              <w:textAlignment w:val="center"/>
              <w:rPr>
                <w:rFonts w:ascii="Times New Roman" w:hAnsi="Times New Roman"/>
                <w:sz w:val="18"/>
                <w:szCs w:val="18"/>
              </w:rPr>
            </w:pPr>
            <w:r w:rsidRPr="00BA280A">
              <w:rPr>
                <w:rFonts w:ascii="Times New Roman" w:hAnsi="Times New Roman"/>
                <w:sz w:val="18"/>
                <w:szCs w:val="18"/>
              </w:rPr>
              <w:t>蒋</w:t>
            </w:r>
            <w:r>
              <w:rPr>
                <w:rFonts w:ascii="Times New Roman" w:hAnsi="Times New Roman" w:hint="eastAsia"/>
                <w:sz w:val="18"/>
                <w:szCs w:val="18"/>
              </w:rPr>
              <w:t xml:space="preserve">  </w:t>
            </w:r>
            <w:r w:rsidRPr="00BA280A">
              <w:rPr>
                <w:rFonts w:ascii="Times New Roman" w:hAnsi="Times New Roman"/>
                <w:sz w:val="18"/>
                <w:szCs w:val="18"/>
              </w:rPr>
              <w:t>希</w:t>
            </w:r>
          </w:p>
        </w:tc>
        <w:tc>
          <w:tcPr>
            <w:tcW w:w="2977" w:type="dxa"/>
            <w:vAlign w:val="center"/>
          </w:tcPr>
          <w:p w:rsidR="00CF4FE6" w:rsidRPr="00BA280A" w:rsidRDefault="00CF4FE6" w:rsidP="00BA280A">
            <w:pPr>
              <w:widowControl/>
              <w:rPr>
                <w:rFonts w:ascii="Times New Roman" w:hAnsi="Times New Roman"/>
                <w:sz w:val="18"/>
                <w:szCs w:val="18"/>
              </w:rPr>
            </w:pPr>
            <w:r w:rsidRPr="00BA280A">
              <w:rPr>
                <w:rFonts w:ascii="Times New Roman" w:hAnsi="Times New Roman"/>
                <w:sz w:val="18"/>
                <w:szCs w:val="18"/>
              </w:rPr>
              <w:t>刘明昊</w:t>
            </w:r>
            <w:r>
              <w:rPr>
                <w:rFonts w:ascii="Times New Roman" w:hAnsi="Times New Roman" w:hint="eastAsia"/>
                <w:sz w:val="18"/>
                <w:szCs w:val="18"/>
              </w:rPr>
              <w:t>、</w:t>
            </w:r>
            <w:r w:rsidRPr="00BA280A">
              <w:rPr>
                <w:rFonts w:ascii="Times New Roman" w:hAnsi="Times New Roman" w:hint="eastAsia"/>
                <w:sz w:val="18"/>
                <w:szCs w:val="18"/>
              </w:rPr>
              <w:t>陈</w:t>
            </w:r>
            <w:r>
              <w:rPr>
                <w:rFonts w:ascii="Times New Roman" w:hAnsi="Times New Roman" w:hint="eastAsia"/>
                <w:sz w:val="18"/>
                <w:szCs w:val="18"/>
              </w:rPr>
              <w:t xml:space="preserve">  </w:t>
            </w:r>
            <w:r>
              <w:rPr>
                <w:rFonts w:ascii="Times New Roman" w:hAnsi="Times New Roman" w:hint="eastAsia"/>
                <w:sz w:val="18"/>
                <w:szCs w:val="18"/>
              </w:rPr>
              <w:t>怡、李文一、王思雨、</w:t>
            </w:r>
            <w:r w:rsidRPr="00BA280A">
              <w:rPr>
                <w:rFonts w:ascii="Times New Roman" w:hAnsi="Times New Roman" w:hint="eastAsia"/>
                <w:sz w:val="18"/>
                <w:szCs w:val="18"/>
              </w:rPr>
              <w:t>宗子怡</w:t>
            </w:r>
          </w:p>
        </w:tc>
        <w:tc>
          <w:tcPr>
            <w:tcW w:w="851" w:type="dxa"/>
            <w:vAlign w:val="center"/>
          </w:tcPr>
          <w:p w:rsidR="00CF4FE6" w:rsidRPr="00BA280A" w:rsidRDefault="00CF4FE6" w:rsidP="00130604">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955"/>
        </w:trPr>
        <w:tc>
          <w:tcPr>
            <w:tcW w:w="786" w:type="dxa"/>
            <w:vMerge/>
            <w:vAlign w:val="center"/>
          </w:tcPr>
          <w:p w:rsidR="00CF4FE6" w:rsidRDefault="00CF4FE6" w:rsidP="00130604">
            <w:pPr>
              <w:spacing w:line="400" w:lineRule="exact"/>
              <w:jc w:val="left"/>
              <w:rPr>
                <w:rFonts w:ascii="宋体" w:hAnsi="宋体" w:cs="宋体"/>
                <w:sz w:val="20"/>
                <w:szCs w:val="20"/>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基于能源共享的混合储能电梯节能系统研究</w:t>
            </w:r>
          </w:p>
        </w:tc>
        <w:tc>
          <w:tcPr>
            <w:tcW w:w="850" w:type="dxa"/>
            <w:vAlign w:val="center"/>
          </w:tcPr>
          <w:p w:rsidR="00CF4FE6" w:rsidRPr="00BA280A" w:rsidRDefault="00CF4FE6" w:rsidP="00BA280A">
            <w:pPr>
              <w:widowControl/>
              <w:textAlignment w:val="center"/>
              <w:rPr>
                <w:rFonts w:ascii="Times New Roman" w:hAnsi="Times New Roman"/>
                <w:sz w:val="18"/>
                <w:szCs w:val="18"/>
              </w:rPr>
            </w:pPr>
            <w:r w:rsidRPr="00BA280A">
              <w:rPr>
                <w:rFonts w:ascii="Times New Roman" w:hAnsi="Times New Roman" w:hint="eastAsia"/>
                <w:sz w:val="18"/>
                <w:szCs w:val="18"/>
              </w:rPr>
              <w:t>刘文檀</w:t>
            </w:r>
          </w:p>
        </w:tc>
        <w:tc>
          <w:tcPr>
            <w:tcW w:w="2977" w:type="dxa"/>
            <w:vAlign w:val="center"/>
          </w:tcPr>
          <w:p w:rsidR="00CF4FE6" w:rsidRPr="00BA280A" w:rsidRDefault="00CF4FE6" w:rsidP="00BA280A">
            <w:pPr>
              <w:widowControl/>
              <w:rPr>
                <w:rFonts w:ascii="Times New Roman" w:hAnsi="Times New Roman"/>
                <w:sz w:val="18"/>
                <w:szCs w:val="18"/>
              </w:rPr>
            </w:pPr>
            <w:r w:rsidRPr="00BA280A">
              <w:rPr>
                <w:rFonts w:ascii="Times New Roman" w:hAnsi="Times New Roman" w:hint="eastAsia"/>
                <w:sz w:val="18"/>
                <w:szCs w:val="18"/>
              </w:rPr>
              <w:t>胡</w:t>
            </w:r>
            <w:r>
              <w:rPr>
                <w:rFonts w:ascii="Times New Roman" w:hAnsi="Times New Roman" w:hint="eastAsia"/>
                <w:sz w:val="18"/>
                <w:szCs w:val="18"/>
              </w:rPr>
              <w:t xml:space="preserve">  </w:t>
            </w:r>
            <w:r w:rsidRPr="00BA280A">
              <w:rPr>
                <w:rFonts w:ascii="Times New Roman" w:hAnsi="Times New Roman" w:hint="eastAsia"/>
                <w:sz w:val="18"/>
                <w:szCs w:val="18"/>
              </w:rPr>
              <w:t>轩、周长慧、陈</w:t>
            </w:r>
            <w:r>
              <w:rPr>
                <w:rFonts w:ascii="Times New Roman" w:hAnsi="Times New Roman" w:hint="eastAsia"/>
                <w:sz w:val="18"/>
                <w:szCs w:val="18"/>
              </w:rPr>
              <w:t xml:space="preserve">  </w:t>
            </w:r>
            <w:r w:rsidRPr="00BA280A">
              <w:rPr>
                <w:rFonts w:ascii="Times New Roman" w:hAnsi="Times New Roman" w:hint="eastAsia"/>
                <w:sz w:val="18"/>
                <w:szCs w:val="18"/>
              </w:rPr>
              <w:t>研</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728"/>
        </w:trPr>
        <w:tc>
          <w:tcPr>
            <w:tcW w:w="786" w:type="dxa"/>
            <w:vMerge/>
            <w:vAlign w:val="center"/>
          </w:tcPr>
          <w:p w:rsidR="00CF4FE6" w:rsidRDefault="00CF4FE6" w:rsidP="00130604">
            <w:pPr>
              <w:spacing w:line="400" w:lineRule="exact"/>
              <w:jc w:val="left"/>
              <w:rPr>
                <w:rFonts w:ascii="宋体" w:hAnsi="宋体" w:cs="宋体"/>
                <w:sz w:val="20"/>
                <w:szCs w:val="20"/>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sz w:val="18"/>
                <w:szCs w:val="18"/>
              </w:rPr>
              <w:t>径向无级可调式多头钻装置</w:t>
            </w:r>
          </w:p>
        </w:tc>
        <w:tc>
          <w:tcPr>
            <w:tcW w:w="850" w:type="dxa"/>
            <w:vAlign w:val="center"/>
          </w:tcPr>
          <w:p w:rsidR="00CF4FE6" w:rsidRPr="00BA280A" w:rsidRDefault="00CF4FE6" w:rsidP="00BA280A">
            <w:pPr>
              <w:widowControl/>
              <w:textAlignment w:val="center"/>
              <w:rPr>
                <w:rFonts w:ascii="Times New Roman" w:hAnsi="Times New Roman"/>
                <w:sz w:val="18"/>
                <w:szCs w:val="18"/>
              </w:rPr>
            </w:pPr>
            <w:r w:rsidRPr="00BA280A">
              <w:rPr>
                <w:rFonts w:ascii="Times New Roman" w:hAnsi="Times New Roman"/>
                <w:sz w:val="18"/>
                <w:szCs w:val="18"/>
              </w:rPr>
              <w:t>王建澎</w:t>
            </w:r>
          </w:p>
        </w:tc>
        <w:tc>
          <w:tcPr>
            <w:tcW w:w="2977" w:type="dxa"/>
            <w:vAlign w:val="center"/>
          </w:tcPr>
          <w:p w:rsidR="00CF4FE6" w:rsidRPr="00BA280A" w:rsidRDefault="00CF4FE6" w:rsidP="00BA280A">
            <w:pPr>
              <w:widowControl/>
              <w:rPr>
                <w:rFonts w:ascii="Times New Roman" w:hAnsi="Times New Roman"/>
                <w:sz w:val="18"/>
                <w:szCs w:val="18"/>
              </w:rPr>
            </w:pPr>
            <w:r>
              <w:rPr>
                <w:rFonts w:ascii="Times New Roman" w:hAnsi="Times New Roman" w:hint="eastAsia"/>
                <w:sz w:val="18"/>
                <w:szCs w:val="18"/>
              </w:rPr>
              <w:t>周俊午、</w:t>
            </w:r>
            <w:r w:rsidRPr="00BA280A">
              <w:rPr>
                <w:rFonts w:ascii="Times New Roman" w:hAnsi="Times New Roman" w:hint="eastAsia"/>
                <w:sz w:val="18"/>
                <w:szCs w:val="18"/>
              </w:rPr>
              <w:t>匡</w:t>
            </w:r>
            <w:r>
              <w:rPr>
                <w:rFonts w:ascii="Times New Roman" w:hAnsi="Times New Roman" w:hint="eastAsia"/>
                <w:sz w:val="18"/>
                <w:szCs w:val="18"/>
              </w:rPr>
              <w:t xml:space="preserve">  </w:t>
            </w:r>
            <w:r>
              <w:rPr>
                <w:rFonts w:ascii="Times New Roman" w:hAnsi="Times New Roman" w:hint="eastAsia"/>
                <w:sz w:val="18"/>
                <w:szCs w:val="18"/>
              </w:rPr>
              <w:t>巍、</w:t>
            </w:r>
            <w:r w:rsidRPr="00BA280A">
              <w:rPr>
                <w:rFonts w:ascii="Times New Roman" w:hAnsi="Times New Roman" w:hint="eastAsia"/>
                <w:sz w:val="18"/>
                <w:szCs w:val="18"/>
              </w:rPr>
              <w:t>沈</w:t>
            </w:r>
            <w:r>
              <w:rPr>
                <w:rFonts w:ascii="Times New Roman" w:hAnsi="Times New Roman" w:hint="eastAsia"/>
                <w:sz w:val="18"/>
                <w:szCs w:val="18"/>
              </w:rPr>
              <w:t xml:space="preserve">  </w:t>
            </w:r>
            <w:r>
              <w:rPr>
                <w:rFonts w:ascii="Times New Roman" w:hAnsi="Times New Roman" w:hint="eastAsia"/>
                <w:sz w:val="18"/>
                <w:szCs w:val="18"/>
              </w:rPr>
              <w:t>宇、梁晓波、</w:t>
            </w:r>
            <w:r w:rsidRPr="00BA280A">
              <w:rPr>
                <w:rFonts w:ascii="Times New Roman" w:hAnsi="Times New Roman" w:hint="eastAsia"/>
                <w:sz w:val="18"/>
                <w:szCs w:val="18"/>
              </w:rPr>
              <w:t>周</w:t>
            </w:r>
            <w:r>
              <w:rPr>
                <w:rFonts w:ascii="Times New Roman" w:hAnsi="Times New Roman" w:hint="eastAsia"/>
                <w:sz w:val="18"/>
                <w:szCs w:val="18"/>
              </w:rPr>
              <w:t xml:space="preserve">  </w:t>
            </w:r>
            <w:r>
              <w:rPr>
                <w:rFonts w:ascii="Times New Roman" w:hAnsi="Times New Roman" w:hint="eastAsia"/>
                <w:sz w:val="18"/>
                <w:szCs w:val="18"/>
              </w:rPr>
              <w:t>松、</w:t>
            </w:r>
            <w:r w:rsidRPr="00BA280A">
              <w:rPr>
                <w:rFonts w:ascii="Times New Roman" w:hAnsi="Times New Roman" w:hint="eastAsia"/>
                <w:sz w:val="18"/>
                <w:szCs w:val="18"/>
              </w:rPr>
              <w:t>杨权权</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CF4FE6">
        <w:trPr>
          <w:trHeight w:val="731"/>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面向足部矫正的超材料鞋垫智能设计与开发</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姚黄杰</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sz w:val="18"/>
                <w:szCs w:val="18"/>
              </w:rPr>
              <w:t>陈</w:t>
            </w:r>
            <w:r>
              <w:rPr>
                <w:rFonts w:ascii="Times New Roman" w:hAnsi="Times New Roman" w:hint="eastAsia"/>
                <w:sz w:val="18"/>
                <w:szCs w:val="18"/>
              </w:rPr>
              <w:t xml:space="preserve">  </w:t>
            </w:r>
            <w:r w:rsidRPr="00BA280A">
              <w:rPr>
                <w:rFonts w:ascii="Times New Roman" w:hAnsi="Times New Roman"/>
                <w:sz w:val="18"/>
                <w:szCs w:val="18"/>
              </w:rPr>
              <w:t>中</w:t>
            </w:r>
            <w:r>
              <w:rPr>
                <w:rFonts w:ascii="Times New Roman" w:hAnsi="Times New Roman" w:hint="eastAsia"/>
                <w:sz w:val="18"/>
                <w:szCs w:val="18"/>
              </w:rPr>
              <w:t>、</w:t>
            </w:r>
            <w:r w:rsidRPr="00BA280A">
              <w:rPr>
                <w:rFonts w:ascii="Times New Roman" w:hAnsi="Times New Roman"/>
                <w:sz w:val="18"/>
                <w:szCs w:val="18"/>
              </w:rPr>
              <w:t>陈</w:t>
            </w:r>
            <w:r>
              <w:rPr>
                <w:rFonts w:ascii="Times New Roman" w:hAnsi="Times New Roman" w:hint="eastAsia"/>
                <w:sz w:val="18"/>
                <w:szCs w:val="18"/>
              </w:rPr>
              <w:t xml:space="preserve">  </w:t>
            </w:r>
            <w:r w:rsidRPr="00BA280A">
              <w:rPr>
                <w:rFonts w:ascii="Times New Roman" w:hAnsi="Times New Roman"/>
                <w:sz w:val="18"/>
                <w:szCs w:val="18"/>
              </w:rPr>
              <w:t>晨</w:t>
            </w:r>
            <w:r>
              <w:rPr>
                <w:rFonts w:ascii="Times New Roman" w:hAnsi="Times New Roman" w:hint="eastAsia"/>
                <w:sz w:val="18"/>
                <w:szCs w:val="18"/>
              </w:rPr>
              <w:t>、</w:t>
            </w:r>
            <w:r w:rsidRPr="00BA280A">
              <w:rPr>
                <w:rFonts w:ascii="Times New Roman" w:hAnsi="Times New Roman" w:hint="eastAsia"/>
                <w:sz w:val="18"/>
                <w:szCs w:val="18"/>
              </w:rPr>
              <w:t>李</w:t>
            </w:r>
            <w:r>
              <w:rPr>
                <w:rFonts w:ascii="Times New Roman" w:hAnsi="Times New Roman" w:hint="eastAsia"/>
                <w:sz w:val="18"/>
                <w:szCs w:val="18"/>
              </w:rPr>
              <w:t xml:space="preserve">  </w:t>
            </w:r>
            <w:r>
              <w:rPr>
                <w:rFonts w:ascii="Times New Roman" w:hAnsi="Times New Roman" w:hint="eastAsia"/>
                <w:sz w:val="18"/>
                <w:szCs w:val="18"/>
              </w:rPr>
              <w:t>永、宋祖笑、</w:t>
            </w:r>
            <w:r w:rsidRPr="00BA280A">
              <w:rPr>
                <w:rFonts w:ascii="Times New Roman" w:hAnsi="Times New Roman"/>
                <w:sz w:val="18"/>
                <w:szCs w:val="18"/>
              </w:rPr>
              <w:t>吴耘恒</w:t>
            </w:r>
          </w:p>
        </w:tc>
        <w:tc>
          <w:tcPr>
            <w:tcW w:w="851" w:type="dxa"/>
            <w:vAlign w:val="center"/>
          </w:tcPr>
          <w:p w:rsidR="00CF4FE6" w:rsidRPr="00BA280A" w:rsidRDefault="00CF4FE6" w:rsidP="00130604">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979"/>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w:t>
            </w:r>
            <w:r w:rsidRPr="00BA280A">
              <w:rPr>
                <w:rFonts w:ascii="Times New Roman" w:hAnsi="Times New Roman" w:hint="eastAsia"/>
                <w:sz w:val="18"/>
                <w:szCs w:val="18"/>
              </w:rPr>
              <w:t>智御</w:t>
            </w:r>
            <w:r w:rsidRPr="00BA280A">
              <w:rPr>
                <w:rFonts w:ascii="Times New Roman" w:hAnsi="Times New Roman" w:hint="eastAsia"/>
                <w:sz w:val="18"/>
                <w:szCs w:val="18"/>
              </w:rPr>
              <w:t>"</w:t>
            </w:r>
            <w:r w:rsidRPr="00BA280A">
              <w:rPr>
                <w:rFonts w:ascii="Times New Roman" w:hAnsi="Times New Roman" w:hint="eastAsia"/>
                <w:sz w:val="18"/>
                <w:szCs w:val="18"/>
              </w:rPr>
              <w:t>苍穹﹣﹣无人机预测性容错与自主安全系统</w:t>
            </w:r>
          </w:p>
        </w:tc>
        <w:tc>
          <w:tcPr>
            <w:tcW w:w="850" w:type="dxa"/>
            <w:vAlign w:val="center"/>
          </w:tcPr>
          <w:p w:rsidR="00CF4FE6" w:rsidRPr="00BA280A" w:rsidRDefault="00CF4FE6" w:rsidP="00BA280A">
            <w:pPr>
              <w:widowControl/>
              <w:textAlignment w:val="center"/>
              <w:rPr>
                <w:rFonts w:ascii="Times New Roman" w:hAnsi="Times New Roman"/>
                <w:sz w:val="18"/>
                <w:szCs w:val="18"/>
              </w:rPr>
            </w:pPr>
            <w:r w:rsidRPr="00BA280A">
              <w:rPr>
                <w:rFonts w:ascii="Times New Roman" w:hAnsi="Times New Roman" w:hint="eastAsia"/>
                <w:sz w:val="18"/>
                <w:szCs w:val="18"/>
              </w:rPr>
              <w:t>陈海波</w:t>
            </w:r>
          </w:p>
        </w:tc>
        <w:tc>
          <w:tcPr>
            <w:tcW w:w="2977" w:type="dxa"/>
            <w:vAlign w:val="center"/>
          </w:tcPr>
          <w:p w:rsidR="00CF4FE6" w:rsidRPr="00BA280A" w:rsidRDefault="00CF4FE6" w:rsidP="00BA280A">
            <w:pPr>
              <w:widowControl/>
              <w:rPr>
                <w:rFonts w:ascii="Times New Roman" w:hAnsi="Times New Roman"/>
                <w:sz w:val="18"/>
                <w:szCs w:val="18"/>
              </w:rPr>
            </w:pPr>
            <w:r w:rsidRPr="00BA280A">
              <w:rPr>
                <w:rFonts w:ascii="Times New Roman" w:hAnsi="Times New Roman" w:hint="eastAsia"/>
                <w:sz w:val="18"/>
                <w:szCs w:val="18"/>
              </w:rPr>
              <w:t>李明阳、许雅玫、吴珊珊、成欣怡</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838"/>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基于复合吸附与来流增能空化射流的船舶不停航水下清洁作业机器人</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郝子烨</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李</w:t>
            </w:r>
            <w:r>
              <w:rPr>
                <w:rFonts w:ascii="Times New Roman" w:hAnsi="Times New Roman" w:hint="eastAsia"/>
                <w:sz w:val="18"/>
                <w:szCs w:val="18"/>
              </w:rPr>
              <w:t xml:space="preserve">  </w:t>
            </w:r>
            <w:r w:rsidRPr="00BA280A">
              <w:rPr>
                <w:rFonts w:ascii="Times New Roman" w:hAnsi="Times New Roman" w:hint="eastAsia"/>
                <w:sz w:val="18"/>
                <w:szCs w:val="18"/>
              </w:rPr>
              <w:t>芸、屈钰昆、陈婧雪、许墨言、郭天乐、唐欣元、姜海林</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835"/>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基于超声催化的电子舌用于汗液代谢物检测与鉴别</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黄怡韵</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成欣怡、郭梓航、汪</w:t>
            </w:r>
            <w:r>
              <w:rPr>
                <w:rFonts w:ascii="Times New Roman" w:hAnsi="Times New Roman" w:hint="eastAsia"/>
                <w:sz w:val="18"/>
                <w:szCs w:val="18"/>
              </w:rPr>
              <w:t xml:space="preserve">  </w:t>
            </w:r>
            <w:r w:rsidRPr="00BA280A">
              <w:rPr>
                <w:rFonts w:ascii="Times New Roman" w:hAnsi="Times New Roman" w:hint="eastAsia"/>
                <w:sz w:val="18"/>
                <w:szCs w:val="18"/>
              </w:rPr>
              <w:t>丁、王业辉、邰竞谊、郭湘妍</w:t>
            </w:r>
          </w:p>
        </w:tc>
        <w:tc>
          <w:tcPr>
            <w:tcW w:w="851" w:type="dxa"/>
            <w:vAlign w:val="center"/>
          </w:tcPr>
          <w:p w:rsidR="00CF4FE6" w:rsidRPr="00BA280A" w:rsidRDefault="00CF4FE6" w:rsidP="00130604">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CF4FE6">
        <w:trPr>
          <w:trHeight w:val="627"/>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智能施肥小车的开发设计</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石</w:t>
            </w:r>
            <w:r>
              <w:rPr>
                <w:rFonts w:ascii="Times New Roman" w:hAnsi="Times New Roman" w:hint="eastAsia"/>
                <w:sz w:val="18"/>
                <w:szCs w:val="18"/>
              </w:rPr>
              <w:t xml:space="preserve">  </w:t>
            </w:r>
            <w:r w:rsidRPr="00BA280A">
              <w:rPr>
                <w:rFonts w:ascii="Times New Roman" w:hAnsi="Times New Roman" w:hint="eastAsia"/>
                <w:sz w:val="18"/>
                <w:szCs w:val="18"/>
              </w:rPr>
              <w:t>城</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付新翔、厉子旭、李喆宣、李宝乐</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845"/>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超声空气催化的盐水铝</w:t>
            </w:r>
            <w:r w:rsidRPr="00BA280A">
              <w:rPr>
                <w:rFonts w:ascii="Times New Roman" w:hAnsi="Times New Roman" w:hint="eastAsia"/>
                <w:sz w:val="18"/>
                <w:szCs w:val="18"/>
              </w:rPr>
              <w:t>/</w:t>
            </w:r>
            <w:r w:rsidRPr="00BA280A">
              <w:rPr>
                <w:rFonts w:ascii="Times New Roman" w:hAnsi="Times New Roman" w:hint="eastAsia"/>
                <w:sz w:val="18"/>
                <w:szCs w:val="18"/>
              </w:rPr>
              <w:t>镁</w:t>
            </w:r>
            <w:r>
              <w:rPr>
                <w:rFonts w:ascii="Times New Roman" w:hAnsi="Times New Roman" w:hint="eastAsia"/>
                <w:sz w:val="18"/>
                <w:szCs w:val="18"/>
              </w:rPr>
              <w:t>――</w:t>
            </w:r>
            <w:r w:rsidRPr="00BA280A">
              <w:rPr>
                <w:rFonts w:ascii="Times New Roman" w:hAnsi="Times New Roman" w:hint="eastAsia"/>
                <w:sz w:val="18"/>
                <w:szCs w:val="18"/>
              </w:rPr>
              <w:t>空气液流电池</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郭</w:t>
            </w:r>
            <w:r>
              <w:rPr>
                <w:rFonts w:ascii="Times New Roman" w:hAnsi="Times New Roman" w:hint="eastAsia"/>
                <w:sz w:val="18"/>
                <w:szCs w:val="18"/>
              </w:rPr>
              <w:t xml:space="preserve">  </w:t>
            </w:r>
            <w:r w:rsidRPr="00BA280A">
              <w:rPr>
                <w:rFonts w:ascii="Times New Roman" w:hAnsi="Times New Roman" w:hint="eastAsia"/>
                <w:sz w:val="18"/>
                <w:szCs w:val="18"/>
              </w:rPr>
              <w:t>烨</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黄慧宇、王业辉、成欣怡、汪丁、冉飞云、杨睿、谢光宇</w:t>
            </w:r>
          </w:p>
        </w:tc>
        <w:tc>
          <w:tcPr>
            <w:tcW w:w="851" w:type="dxa"/>
            <w:vAlign w:val="center"/>
          </w:tcPr>
          <w:p w:rsidR="00CF4FE6" w:rsidRPr="00BA280A" w:rsidRDefault="00CF4FE6" w:rsidP="00130604">
            <w:pPr>
              <w:widowControl/>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r w:rsidR="00CF4FE6" w:rsidTr="00130604">
        <w:trPr>
          <w:trHeight w:val="986"/>
        </w:trPr>
        <w:tc>
          <w:tcPr>
            <w:tcW w:w="786" w:type="dxa"/>
            <w:vMerge/>
            <w:vAlign w:val="center"/>
          </w:tcPr>
          <w:p w:rsidR="00CF4FE6" w:rsidRDefault="00CF4FE6" w:rsidP="00130604">
            <w:pPr>
              <w:spacing w:line="400" w:lineRule="exact"/>
              <w:jc w:val="left"/>
              <w:rPr>
                <w:rFonts w:ascii="仿宋_GB2312" w:eastAsia="仿宋_GB2312" w:hAnsi="Times New Roman"/>
                <w:szCs w:val="21"/>
              </w:rPr>
            </w:pPr>
          </w:p>
        </w:tc>
        <w:tc>
          <w:tcPr>
            <w:tcW w:w="3008"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SLM</w:t>
            </w:r>
            <w:r w:rsidRPr="00BA280A">
              <w:rPr>
                <w:rFonts w:ascii="Times New Roman" w:hAnsi="Times New Roman" w:hint="eastAsia"/>
                <w:sz w:val="18"/>
                <w:szCs w:val="18"/>
              </w:rPr>
              <w:t>打印</w:t>
            </w:r>
            <w:r w:rsidRPr="00BA280A">
              <w:rPr>
                <w:rFonts w:ascii="Times New Roman" w:hAnsi="Times New Roman" w:hint="eastAsia"/>
                <w:sz w:val="18"/>
                <w:szCs w:val="18"/>
              </w:rPr>
              <w:t>ZGH4099</w:t>
            </w:r>
            <w:r w:rsidRPr="00BA280A">
              <w:rPr>
                <w:rFonts w:ascii="Times New Roman" w:hAnsi="Times New Roman" w:hint="eastAsia"/>
                <w:sz w:val="18"/>
                <w:szCs w:val="18"/>
              </w:rPr>
              <w:t>合金试块的尺寸效应研究</w:t>
            </w:r>
          </w:p>
        </w:tc>
        <w:tc>
          <w:tcPr>
            <w:tcW w:w="850" w:type="dxa"/>
            <w:vAlign w:val="center"/>
          </w:tcPr>
          <w:p w:rsidR="00CF4FE6" w:rsidRPr="00BA280A" w:rsidRDefault="00CF4FE6" w:rsidP="00BA280A">
            <w:pPr>
              <w:widowControl/>
              <w:tabs>
                <w:tab w:val="left" w:pos="1418"/>
              </w:tabs>
              <w:textAlignment w:val="center"/>
              <w:rPr>
                <w:rFonts w:ascii="Times New Roman" w:hAnsi="Times New Roman"/>
                <w:sz w:val="18"/>
                <w:szCs w:val="18"/>
              </w:rPr>
            </w:pPr>
            <w:r w:rsidRPr="00BA280A">
              <w:rPr>
                <w:rFonts w:ascii="Times New Roman" w:hAnsi="Times New Roman" w:hint="eastAsia"/>
                <w:sz w:val="18"/>
                <w:szCs w:val="18"/>
              </w:rPr>
              <w:t>李力源</w:t>
            </w:r>
          </w:p>
        </w:tc>
        <w:tc>
          <w:tcPr>
            <w:tcW w:w="2977" w:type="dxa"/>
            <w:vAlign w:val="center"/>
          </w:tcPr>
          <w:p w:rsidR="00CF4FE6" w:rsidRPr="00BA280A" w:rsidRDefault="00CF4FE6" w:rsidP="00BA280A">
            <w:pPr>
              <w:widowControl/>
              <w:tabs>
                <w:tab w:val="left" w:pos="1418"/>
              </w:tabs>
              <w:rPr>
                <w:rFonts w:ascii="Times New Roman" w:hAnsi="Times New Roman"/>
                <w:sz w:val="18"/>
                <w:szCs w:val="18"/>
              </w:rPr>
            </w:pPr>
            <w:r w:rsidRPr="00BA280A">
              <w:rPr>
                <w:rFonts w:ascii="Times New Roman" w:hAnsi="Times New Roman" w:hint="eastAsia"/>
                <w:sz w:val="18"/>
                <w:szCs w:val="18"/>
              </w:rPr>
              <w:t>王文东、张世豪、沈</w:t>
            </w:r>
            <w:r>
              <w:rPr>
                <w:rFonts w:ascii="Times New Roman" w:hAnsi="Times New Roman" w:hint="eastAsia"/>
                <w:sz w:val="18"/>
                <w:szCs w:val="18"/>
              </w:rPr>
              <w:t xml:space="preserve">  </w:t>
            </w:r>
            <w:r w:rsidRPr="00BA280A">
              <w:rPr>
                <w:rFonts w:ascii="Times New Roman" w:hAnsi="Times New Roman" w:hint="eastAsia"/>
                <w:sz w:val="18"/>
                <w:szCs w:val="18"/>
              </w:rPr>
              <w:t>涛、吴树鹏、张佳乐</w:t>
            </w:r>
          </w:p>
        </w:tc>
        <w:tc>
          <w:tcPr>
            <w:tcW w:w="851" w:type="dxa"/>
            <w:vAlign w:val="center"/>
          </w:tcPr>
          <w:p w:rsidR="00CF4FE6" w:rsidRPr="00BA280A" w:rsidRDefault="00CF4FE6" w:rsidP="00130604">
            <w:pPr>
              <w:widowControl/>
              <w:tabs>
                <w:tab w:val="left" w:pos="1418"/>
              </w:tabs>
              <w:jc w:val="center"/>
              <w:textAlignment w:val="center"/>
              <w:rPr>
                <w:rFonts w:ascii="Times New Roman" w:hAnsi="Times New Roman"/>
                <w:sz w:val="18"/>
                <w:szCs w:val="18"/>
              </w:rPr>
            </w:pPr>
            <w:r w:rsidRPr="009539D8">
              <w:rPr>
                <w:rFonts w:ascii="Times New Roman" w:hAnsi="Times New Roman"/>
                <w:sz w:val="18"/>
                <w:szCs w:val="18"/>
              </w:rPr>
              <w:t>创新组</w:t>
            </w:r>
          </w:p>
        </w:tc>
        <w:tc>
          <w:tcPr>
            <w:tcW w:w="708" w:type="dxa"/>
            <w:vMerge/>
            <w:vAlign w:val="center"/>
          </w:tcPr>
          <w:p w:rsidR="00CF4FE6" w:rsidRDefault="00CF4FE6" w:rsidP="00130604">
            <w:pPr>
              <w:jc w:val="left"/>
              <w:rPr>
                <w:rFonts w:ascii="仿宋_GB2312" w:eastAsia="仿宋_GB2312" w:hAnsi="Times New Roman"/>
                <w:szCs w:val="21"/>
              </w:rPr>
            </w:pPr>
          </w:p>
        </w:tc>
      </w:tr>
    </w:tbl>
    <w:p w:rsidR="00BA280A" w:rsidRDefault="00BA280A">
      <w:pPr>
        <w:widowControl/>
        <w:jc w:val="left"/>
        <w:rPr>
          <w:rFonts w:ascii="Times New Roman" w:hAnsi="Times New Roman"/>
        </w:rPr>
      </w:pPr>
      <w:r>
        <w:rPr>
          <w:rFonts w:ascii="Times New Roman" w:hAnsi="Times New Roman"/>
        </w:rPr>
        <w:br w:type="page"/>
      </w:r>
    </w:p>
    <w:p w:rsidR="003F3C64" w:rsidRPr="006B146B" w:rsidRDefault="003F3C64" w:rsidP="003F3C64">
      <w:pPr>
        <w:jc w:val="center"/>
        <w:rPr>
          <w:rFonts w:ascii="方正楷体_GBK" w:eastAsia="方正楷体_GBK"/>
          <w:b/>
          <w:sz w:val="32"/>
          <w:szCs w:val="32"/>
        </w:rPr>
      </w:pPr>
      <w:r w:rsidRPr="006B146B">
        <w:rPr>
          <w:rFonts w:ascii="方正楷体_GBK" w:eastAsia="方正楷体_GBK" w:hint="eastAsia"/>
          <w:sz w:val="32"/>
          <w:szCs w:val="32"/>
        </w:rPr>
        <w:lastRenderedPageBreak/>
        <w:t>新材料</w:t>
      </w:r>
      <w:r w:rsidRPr="006B146B">
        <w:rPr>
          <w:rFonts w:ascii="方正楷体_GBK" w:eastAsia="方正楷体_GBK"/>
          <w:sz w:val="32"/>
          <w:szCs w:val="32"/>
        </w:rPr>
        <w:t>领域（</w:t>
      </w:r>
      <w:r w:rsidRPr="006B146B">
        <w:rPr>
          <w:rFonts w:ascii="方正楷体_GBK" w:eastAsia="方正楷体_GBK" w:hint="eastAsia"/>
          <w:sz w:val="32"/>
          <w:szCs w:val="32"/>
        </w:rPr>
        <w:t>18项</w:t>
      </w:r>
      <w:r w:rsidRPr="006B146B">
        <w:rPr>
          <w:rFonts w:ascii="方正楷体_GBK" w:eastAsia="方正楷体_GBK"/>
          <w:sz w:val="32"/>
          <w:szCs w:val="32"/>
        </w:rPr>
        <w:t>）</w:t>
      </w:r>
    </w:p>
    <w:tbl>
      <w:tblPr>
        <w:tblStyle w:val="a8"/>
        <w:tblW w:w="9025" w:type="dxa"/>
        <w:tblLook w:val="04A0"/>
      </w:tblPr>
      <w:tblGrid>
        <w:gridCol w:w="834"/>
        <w:gridCol w:w="2960"/>
        <w:gridCol w:w="850"/>
        <w:gridCol w:w="2929"/>
        <w:gridCol w:w="861"/>
        <w:gridCol w:w="591"/>
      </w:tblGrid>
      <w:tr w:rsidR="003F3C64" w:rsidTr="00B921A9">
        <w:trPr>
          <w:trHeight w:val="464"/>
        </w:trPr>
        <w:tc>
          <w:tcPr>
            <w:tcW w:w="834"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奖项</w:t>
            </w:r>
          </w:p>
          <w:p w:rsidR="003F3C64" w:rsidRDefault="003F3C64" w:rsidP="00B8580F">
            <w:pPr>
              <w:jc w:val="center"/>
              <w:rPr>
                <w:rFonts w:ascii="黑体" w:eastAsia="黑体" w:hAnsi="黑体"/>
                <w:sz w:val="18"/>
                <w:szCs w:val="18"/>
              </w:rPr>
            </w:pPr>
            <w:r>
              <w:rPr>
                <w:rFonts w:ascii="黑体" w:eastAsia="黑体" w:hAnsi="黑体" w:hint="eastAsia"/>
                <w:sz w:val="18"/>
                <w:szCs w:val="18"/>
              </w:rPr>
              <w:t>等级</w:t>
            </w:r>
          </w:p>
        </w:tc>
        <w:tc>
          <w:tcPr>
            <w:tcW w:w="2960"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项目名称</w:t>
            </w:r>
          </w:p>
        </w:tc>
        <w:tc>
          <w:tcPr>
            <w:tcW w:w="850"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项目负</w:t>
            </w:r>
          </w:p>
          <w:p w:rsidR="003F3C64" w:rsidRDefault="003F3C64" w:rsidP="00B8580F">
            <w:pPr>
              <w:jc w:val="center"/>
              <w:rPr>
                <w:rFonts w:ascii="黑体" w:eastAsia="黑体" w:hAnsi="黑体"/>
                <w:sz w:val="18"/>
                <w:szCs w:val="18"/>
              </w:rPr>
            </w:pPr>
            <w:r>
              <w:rPr>
                <w:rFonts w:ascii="黑体" w:eastAsia="黑体" w:hAnsi="黑体" w:hint="eastAsia"/>
                <w:sz w:val="18"/>
                <w:szCs w:val="18"/>
              </w:rPr>
              <w:t>责人</w:t>
            </w:r>
          </w:p>
        </w:tc>
        <w:tc>
          <w:tcPr>
            <w:tcW w:w="2929"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项目组成员</w:t>
            </w:r>
          </w:p>
        </w:tc>
        <w:tc>
          <w:tcPr>
            <w:tcW w:w="861"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项目</w:t>
            </w:r>
          </w:p>
          <w:p w:rsidR="003F3C64" w:rsidRDefault="003F3C64" w:rsidP="00B8580F">
            <w:pPr>
              <w:jc w:val="center"/>
              <w:rPr>
                <w:rFonts w:ascii="黑体" w:eastAsia="黑体" w:hAnsi="黑体"/>
                <w:sz w:val="18"/>
                <w:szCs w:val="18"/>
              </w:rPr>
            </w:pPr>
            <w:r>
              <w:rPr>
                <w:rFonts w:ascii="黑体" w:eastAsia="黑体" w:hAnsi="黑体" w:hint="eastAsia"/>
                <w:sz w:val="18"/>
                <w:szCs w:val="18"/>
              </w:rPr>
              <w:t>类别</w:t>
            </w:r>
          </w:p>
        </w:tc>
        <w:tc>
          <w:tcPr>
            <w:tcW w:w="591" w:type="dxa"/>
            <w:vAlign w:val="center"/>
          </w:tcPr>
          <w:p w:rsidR="003F3C64" w:rsidRDefault="003F3C64" w:rsidP="00B8580F">
            <w:pPr>
              <w:jc w:val="center"/>
              <w:rPr>
                <w:rFonts w:ascii="黑体" w:eastAsia="黑体" w:hAnsi="黑体"/>
                <w:sz w:val="18"/>
                <w:szCs w:val="18"/>
              </w:rPr>
            </w:pPr>
            <w:r>
              <w:rPr>
                <w:rFonts w:ascii="黑体" w:eastAsia="黑体" w:hAnsi="黑体" w:hint="eastAsia"/>
                <w:sz w:val="18"/>
                <w:szCs w:val="18"/>
              </w:rPr>
              <w:t>推荐</w:t>
            </w:r>
          </w:p>
          <w:p w:rsidR="003F3C64" w:rsidRDefault="003F3C64" w:rsidP="00B8580F">
            <w:pPr>
              <w:jc w:val="center"/>
              <w:rPr>
                <w:rFonts w:ascii="黑体" w:eastAsia="黑体" w:hAnsi="黑体"/>
                <w:sz w:val="18"/>
                <w:szCs w:val="18"/>
              </w:rPr>
            </w:pPr>
            <w:r>
              <w:rPr>
                <w:rFonts w:ascii="黑体" w:eastAsia="黑体" w:hAnsi="黑体" w:hint="eastAsia"/>
                <w:sz w:val="18"/>
                <w:szCs w:val="18"/>
              </w:rPr>
              <w:t>单位</w:t>
            </w:r>
          </w:p>
        </w:tc>
      </w:tr>
      <w:tr w:rsidR="003F3C64" w:rsidTr="009A3E82">
        <w:trPr>
          <w:trHeight w:val="863"/>
        </w:trPr>
        <w:tc>
          <w:tcPr>
            <w:tcW w:w="834" w:type="dxa"/>
            <w:vMerge w:val="restart"/>
            <w:vAlign w:val="center"/>
          </w:tcPr>
          <w:p w:rsidR="003F3C64" w:rsidRDefault="003F3C64" w:rsidP="00B8580F">
            <w:pPr>
              <w:spacing w:line="400" w:lineRule="exact"/>
              <w:jc w:val="left"/>
              <w:rPr>
                <w:rFonts w:ascii="宋体" w:hAnsi="宋体" w:cs="宋体"/>
                <w:sz w:val="20"/>
                <w:szCs w:val="20"/>
              </w:rPr>
            </w:pPr>
            <w:r>
              <w:rPr>
                <w:rFonts w:ascii="宋体" w:hAnsi="宋体" w:cs="宋体" w:hint="eastAsia"/>
                <w:sz w:val="20"/>
                <w:szCs w:val="20"/>
              </w:rPr>
              <w:t>一等奖</w:t>
            </w: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AD7BB8">
              <w:rPr>
                <w:rFonts w:ascii="Times New Roman" w:hAnsi="Times New Roman" w:hint="eastAsia"/>
                <w:sz w:val="18"/>
                <w:szCs w:val="18"/>
              </w:rPr>
              <w:t>抗菌</w:t>
            </w:r>
            <w:r w:rsidRPr="00AD7BB8">
              <w:rPr>
                <w:rFonts w:ascii="Times New Roman" w:hAnsi="Times New Roman" w:hint="eastAsia"/>
                <w:sz w:val="18"/>
                <w:szCs w:val="18"/>
              </w:rPr>
              <w:t>/</w:t>
            </w:r>
            <w:r w:rsidRPr="00AD7BB8">
              <w:rPr>
                <w:rFonts w:ascii="Times New Roman" w:hAnsi="Times New Roman" w:hint="eastAsia"/>
                <w:sz w:val="18"/>
                <w:szCs w:val="18"/>
              </w:rPr>
              <w:t>耐磨多功能梯度结构医用钛合金人工关节研发</w:t>
            </w:r>
          </w:p>
        </w:tc>
        <w:tc>
          <w:tcPr>
            <w:tcW w:w="850" w:type="dxa"/>
            <w:vAlign w:val="center"/>
          </w:tcPr>
          <w:p w:rsidR="003F3C64" w:rsidRPr="00AD7BB8" w:rsidRDefault="003F3C64" w:rsidP="00B8580F">
            <w:pPr>
              <w:jc w:val="center"/>
              <w:rPr>
                <w:rFonts w:ascii="Times New Roman" w:hAnsi="Times New Roman"/>
                <w:sz w:val="18"/>
                <w:szCs w:val="18"/>
              </w:rPr>
            </w:pPr>
            <w:r w:rsidRPr="00AD7BB8">
              <w:rPr>
                <w:rFonts w:ascii="Times New Roman" w:hAnsi="Times New Roman"/>
                <w:sz w:val="18"/>
                <w:szCs w:val="18"/>
              </w:rPr>
              <w:t>潘聪聪</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Pr>
                <w:rFonts w:ascii="Times New Roman" w:hAnsi="Times New Roman"/>
                <w:sz w:val="18"/>
                <w:szCs w:val="18"/>
              </w:rPr>
              <w:t>陈佳彦、</w:t>
            </w:r>
            <w:bookmarkStart w:id="0" w:name="_GoBack"/>
            <w:bookmarkEnd w:id="0"/>
            <w:r w:rsidRPr="00AD7BB8">
              <w:rPr>
                <w:rFonts w:ascii="Times New Roman" w:hAnsi="Times New Roman"/>
                <w:sz w:val="18"/>
                <w:szCs w:val="18"/>
              </w:rPr>
              <w:t>王义智、马汉鹏、夏木建</w:t>
            </w:r>
            <w:r>
              <w:rPr>
                <w:rFonts w:ascii="Times New Roman" w:hAnsi="Times New Roman" w:hint="eastAsia"/>
                <w:sz w:val="18"/>
                <w:szCs w:val="18"/>
              </w:rPr>
              <w:t>（指导老师）</w:t>
            </w:r>
            <w:r w:rsidRPr="00AD7BB8">
              <w:rPr>
                <w:rFonts w:ascii="Times New Roman" w:hAnsi="Times New Roman"/>
                <w:sz w:val="18"/>
                <w:szCs w:val="18"/>
              </w:rPr>
              <w:t>、刘爱辉</w:t>
            </w:r>
          </w:p>
        </w:tc>
        <w:tc>
          <w:tcPr>
            <w:tcW w:w="861" w:type="dxa"/>
            <w:vAlign w:val="center"/>
          </w:tcPr>
          <w:p w:rsidR="003F3C64" w:rsidRDefault="003F3C64" w:rsidP="00B8580F">
            <w:pPr>
              <w:jc w:val="center"/>
              <w:rPr>
                <w:rFonts w:ascii="宋体" w:hAnsi="宋体" w:cs="宋体"/>
                <w:sz w:val="20"/>
                <w:szCs w:val="20"/>
              </w:rPr>
            </w:pPr>
            <w:r w:rsidRPr="007450C8">
              <w:rPr>
                <w:rFonts w:ascii="Times New Roman" w:hAnsi="Times New Roman"/>
                <w:sz w:val="18"/>
                <w:szCs w:val="18"/>
              </w:rPr>
              <w:t>创新组</w:t>
            </w:r>
          </w:p>
        </w:tc>
        <w:tc>
          <w:tcPr>
            <w:tcW w:w="591" w:type="dxa"/>
            <w:vMerge w:val="restart"/>
            <w:vAlign w:val="center"/>
          </w:tcPr>
          <w:p w:rsidR="00D015A4" w:rsidRDefault="00D015A4" w:rsidP="00B8580F">
            <w:pPr>
              <w:jc w:val="center"/>
              <w:rPr>
                <w:rFonts w:ascii="宋体" w:hAnsi="宋体"/>
                <w:sz w:val="20"/>
                <w:szCs w:val="20"/>
              </w:rPr>
            </w:pPr>
          </w:p>
          <w:p w:rsidR="00D015A4" w:rsidRDefault="00D015A4" w:rsidP="00B8580F">
            <w:pPr>
              <w:jc w:val="center"/>
              <w:rPr>
                <w:rFonts w:ascii="宋体" w:hAnsi="宋体"/>
                <w:sz w:val="20"/>
                <w:szCs w:val="20"/>
              </w:rPr>
            </w:pPr>
          </w:p>
          <w:p w:rsidR="003F3C64" w:rsidRPr="002D03FF" w:rsidRDefault="003F3C64" w:rsidP="00B8580F">
            <w:pPr>
              <w:jc w:val="center"/>
              <w:rPr>
                <w:rFonts w:ascii="宋体" w:hAnsi="宋体" w:cs="宋体"/>
                <w:sz w:val="20"/>
                <w:szCs w:val="20"/>
              </w:rPr>
            </w:pPr>
            <w:r w:rsidRPr="002D03FF">
              <w:rPr>
                <w:rFonts w:ascii="宋体" w:hAnsi="宋体" w:hint="eastAsia"/>
                <w:sz w:val="20"/>
                <w:szCs w:val="20"/>
              </w:rPr>
              <w:t>淮安市生物医学工程学会</w:t>
            </w:r>
          </w:p>
        </w:tc>
      </w:tr>
      <w:tr w:rsidR="003F3C64" w:rsidTr="00B921A9">
        <w:trPr>
          <w:trHeight w:val="64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2172A5">
              <w:rPr>
                <w:rFonts w:ascii="Times New Roman" w:hAnsi="Times New Roman" w:hint="eastAsia"/>
                <w:sz w:val="18"/>
                <w:szCs w:val="18"/>
              </w:rPr>
              <w:t>基于超声压电响应的</w:t>
            </w:r>
            <w:r w:rsidRPr="002172A5">
              <w:rPr>
                <w:rFonts w:ascii="Times New Roman" w:hAnsi="Times New Roman"/>
                <w:sz w:val="18"/>
                <w:szCs w:val="18"/>
              </w:rPr>
              <w:t xml:space="preserve">HZnO-Ti </w:t>
            </w:r>
            <w:r w:rsidRPr="002172A5">
              <w:rPr>
                <w:rFonts w:ascii="Times New Roman" w:hAnsi="Times New Roman" w:hint="eastAsia"/>
                <w:sz w:val="18"/>
                <w:szCs w:val="18"/>
              </w:rPr>
              <w:t>抗菌与促内皮化复合涂层</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Pr>
                <w:rFonts w:ascii="Times New Roman" w:hAnsi="Times New Roman"/>
                <w:sz w:val="18"/>
                <w:szCs w:val="18"/>
              </w:rPr>
              <w:t>黄志濠</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Pr>
                <w:rFonts w:ascii="Times New Roman" w:hAnsi="Times New Roman"/>
                <w:sz w:val="18"/>
                <w:szCs w:val="18"/>
              </w:rPr>
              <w:t>王云飞、赵佳佳、伍红艳、赵</w:t>
            </w:r>
            <w:r w:rsidR="0058076F">
              <w:rPr>
                <w:rFonts w:ascii="Times New Roman" w:hAnsi="Times New Roman" w:hint="eastAsia"/>
                <w:sz w:val="18"/>
                <w:szCs w:val="18"/>
              </w:rPr>
              <w:t xml:space="preserve"> </w:t>
            </w:r>
            <w:r>
              <w:rPr>
                <w:rFonts w:ascii="Times New Roman" w:hAnsi="Times New Roman"/>
                <w:sz w:val="18"/>
                <w:szCs w:val="18"/>
              </w:rPr>
              <w:t>瑞、孙静</w:t>
            </w:r>
            <w:r>
              <w:rPr>
                <w:rFonts w:ascii="Times New Roman" w:hAnsi="Times New Roman" w:hint="eastAsia"/>
                <w:sz w:val="18"/>
                <w:szCs w:val="18"/>
              </w:rPr>
              <w:t>（指导老师）</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570"/>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670CD7">
              <w:rPr>
                <w:rFonts w:ascii="Times New Roman" w:hAnsi="Times New Roman"/>
                <w:sz w:val="18"/>
                <w:szCs w:val="18"/>
              </w:rPr>
              <w:t>载中药黄芪多糖的导电多功能性静电纺丝纤维毡的构建及性能研究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670CD7">
              <w:rPr>
                <w:rFonts w:ascii="Times New Roman" w:hAnsi="Times New Roman" w:hint="eastAsia"/>
                <w:sz w:val="18"/>
                <w:szCs w:val="18"/>
              </w:rPr>
              <w:t>徐振笑</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670CD7">
              <w:rPr>
                <w:rFonts w:ascii="Times New Roman" w:hAnsi="Times New Roman" w:hint="eastAsia"/>
                <w:sz w:val="18"/>
                <w:szCs w:val="18"/>
              </w:rPr>
              <w:t>张</w:t>
            </w:r>
            <w:r w:rsidR="00FF27A6">
              <w:rPr>
                <w:rFonts w:ascii="Times New Roman" w:hAnsi="Times New Roman" w:hint="eastAsia"/>
                <w:sz w:val="18"/>
                <w:szCs w:val="18"/>
              </w:rPr>
              <w:t xml:space="preserve">  </w:t>
            </w:r>
            <w:r w:rsidRPr="00670CD7">
              <w:rPr>
                <w:rFonts w:ascii="Times New Roman" w:hAnsi="Times New Roman" w:hint="eastAsia"/>
                <w:sz w:val="18"/>
                <w:szCs w:val="18"/>
              </w:rPr>
              <w:t>超</w:t>
            </w:r>
            <w:r>
              <w:rPr>
                <w:rFonts w:ascii="Times New Roman" w:hAnsi="Times New Roman" w:hint="eastAsia"/>
                <w:sz w:val="18"/>
                <w:szCs w:val="18"/>
              </w:rPr>
              <w:t>（指导老师）</w:t>
            </w:r>
            <w:r w:rsidRPr="00670CD7">
              <w:rPr>
                <w:rFonts w:ascii="Times New Roman" w:hAnsi="Times New Roman" w:hint="eastAsia"/>
                <w:sz w:val="18"/>
                <w:szCs w:val="18"/>
              </w:rPr>
              <w:t>、沈欣非、刘文迪、许宏胜</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restart"/>
            <w:vAlign w:val="center"/>
          </w:tcPr>
          <w:p w:rsidR="003F3C64" w:rsidRDefault="003F3C64" w:rsidP="00B8580F">
            <w:pPr>
              <w:spacing w:line="400" w:lineRule="exact"/>
              <w:jc w:val="left"/>
              <w:rPr>
                <w:rFonts w:ascii="宋体" w:hAnsi="宋体" w:cs="宋体"/>
                <w:sz w:val="20"/>
                <w:szCs w:val="20"/>
              </w:rPr>
            </w:pPr>
            <w:r>
              <w:rPr>
                <w:rFonts w:ascii="宋体" w:hAnsi="宋体" w:cs="宋体" w:hint="eastAsia"/>
                <w:sz w:val="20"/>
                <w:szCs w:val="20"/>
              </w:rPr>
              <w:t>二等奖</w:t>
            </w:r>
          </w:p>
        </w:tc>
        <w:tc>
          <w:tcPr>
            <w:tcW w:w="2960" w:type="dxa"/>
            <w:shd w:val="clear" w:color="auto" w:fill="auto"/>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670CD7">
              <w:rPr>
                <w:rFonts w:ascii="Times New Roman" w:hAnsi="Times New Roman" w:hint="eastAsia"/>
                <w:sz w:val="18"/>
                <w:szCs w:val="18"/>
              </w:rPr>
              <w:t>钛合金表面酸响应</w:t>
            </w:r>
            <w:r w:rsidRPr="00670CD7">
              <w:rPr>
                <w:rFonts w:ascii="Times New Roman" w:hAnsi="Times New Roman"/>
                <w:sz w:val="18"/>
                <w:szCs w:val="18"/>
              </w:rPr>
              <w:t>TNT-Que@ZIF-8</w:t>
            </w:r>
            <w:r w:rsidRPr="00670CD7">
              <w:rPr>
                <w:rFonts w:ascii="Times New Roman" w:hAnsi="Times New Roman" w:hint="eastAsia"/>
                <w:sz w:val="18"/>
                <w:szCs w:val="18"/>
              </w:rPr>
              <w:t>复合涂层构建及生物相容性研究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Pr>
                <w:rFonts w:ascii="Times New Roman" w:hAnsi="Times New Roman"/>
                <w:sz w:val="18"/>
                <w:szCs w:val="18"/>
              </w:rPr>
              <w:t>朱</w:t>
            </w:r>
            <w:r w:rsidR="00FF27A6">
              <w:rPr>
                <w:rFonts w:ascii="Times New Roman" w:hAnsi="Times New Roman" w:hint="eastAsia"/>
                <w:sz w:val="18"/>
                <w:szCs w:val="18"/>
              </w:rPr>
              <w:t xml:space="preserve">  </w:t>
            </w:r>
            <w:r>
              <w:rPr>
                <w:rFonts w:ascii="Times New Roman" w:hAnsi="Times New Roman"/>
                <w:sz w:val="18"/>
                <w:szCs w:val="18"/>
              </w:rPr>
              <w:t>轩</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670CD7">
              <w:rPr>
                <w:rFonts w:ascii="Times New Roman" w:hAnsi="Times New Roman" w:hint="eastAsia"/>
                <w:sz w:val="18"/>
                <w:szCs w:val="18"/>
              </w:rPr>
              <w:t>马瑞瑞</w:t>
            </w:r>
            <w:r>
              <w:rPr>
                <w:rFonts w:ascii="Times New Roman" w:hAnsi="Times New Roman" w:hint="eastAsia"/>
                <w:sz w:val="18"/>
                <w:szCs w:val="18"/>
              </w:rPr>
              <w:t>、</w:t>
            </w:r>
            <w:r>
              <w:rPr>
                <w:rFonts w:ascii="Times New Roman" w:hAnsi="Times New Roman"/>
                <w:sz w:val="18"/>
                <w:szCs w:val="18"/>
              </w:rPr>
              <w:t>仓定晶、张秋阳、陈洁</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670CD7"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利用两性离子物理屏障与肝素生化阻断的级联协同策略实现镁合金表面抗凝改性</w:t>
            </w:r>
          </w:p>
        </w:tc>
        <w:tc>
          <w:tcPr>
            <w:tcW w:w="850" w:type="dxa"/>
            <w:vAlign w:val="center"/>
          </w:tcPr>
          <w:p w:rsidR="003F3C64"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董顺航</w:t>
            </w:r>
          </w:p>
        </w:tc>
        <w:tc>
          <w:tcPr>
            <w:tcW w:w="2929" w:type="dxa"/>
            <w:shd w:val="clear" w:color="auto" w:fill="auto"/>
            <w:vAlign w:val="center"/>
          </w:tcPr>
          <w:p w:rsidR="003F3C64" w:rsidRPr="00670CD7"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施</w:t>
            </w:r>
            <w:r w:rsidR="00B47DDA">
              <w:rPr>
                <w:rFonts w:ascii="Times New Roman" w:hAnsi="Times New Roman" w:hint="eastAsia"/>
                <w:sz w:val="18"/>
                <w:szCs w:val="18"/>
              </w:rPr>
              <w:t xml:space="preserve">  </w:t>
            </w:r>
            <w:r w:rsidRPr="00487ED5">
              <w:rPr>
                <w:rFonts w:ascii="Times New Roman" w:hAnsi="Times New Roman" w:hint="eastAsia"/>
                <w:sz w:val="18"/>
                <w:szCs w:val="18"/>
              </w:rPr>
              <w:t>钰、周</w:t>
            </w:r>
            <w:r w:rsidR="00B47DDA">
              <w:rPr>
                <w:rFonts w:ascii="Times New Roman" w:hAnsi="Times New Roman" w:hint="eastAsia"/>
                <w:sz w:val="18"/>
                <w:szCs w:val="18"/>
              </w:rPr>
              <w:t xml:space="preserve">  </w:t>
            </w:r>
            <w:r w:rsidRPr="00487ED5">
              <w:rPr>
                <w:rFonts w:ascii="Times New Roman" w:hAnsi="Times New Roman" w:hint="eastAsia"/>
                <w:sz w:val="18"/>
                <w:szCs w:val="18"/>
              </w:rPr>
              <w:t>煜、孙宇驰、孟庆瑞、张秋阳、陈</w:t>
            </w:r>
            <w:r w:rsidR="00B47DDA">
              <w:rPr>
                <w:rFonts w:ascii="Times New Roman" w:hAnsi="Times New Roman" w:hint="eastAsia"/>
                <w:sz w:val="18"/>
                <w:szCs w:val="18"/>
              </w:rPr>
              <w:t xml:space="preserve">  </w:t>
            </w:r>
            <w:r w:rsidRPr="00487ED5">
              <w:rPr>
                <w:rFonts w:ascii="Times New Roman" w:hAnsi="Times New Roman" w:hint="eastAsia"/>
                <w:sz w:val="18"/>
                <w:szCs w:val="18"/>
              </w:rPr>
              <w:t>洁（指导老师）</w:t>
            </w:r>
          </w:p>
        </w:tc>
        <w:tc>
          <w:tcPr>
            <w:tcW w:w="861" w:type="dxa"/>
            <w:vAlign w:val="center"/>
          </w:tcPr>
          <w:p w:rsidR="003F3C64" w:rsidRPr="00D65A7D" w:rsidRDefault="003F3C64" w:rsidP="00B8580F">
            <w:pPr>
              <w:jc w:val="center"/>
              <w:rPr>
                <w:rFonts w:ascii="Times New Roman" w:hAnsi="Times New Roman"/>
                <w:sz w:val="18"/>
                <w:szCs w:val="18"/>
              </w:rP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autoSpaceDE w:val="0"/>
              <w:autoSpaceDN w:val="0"/>
              <w:adjustRightInd w:val="0"/>
              <w:jc w:val="left"/>
              <w:rPr>
                <w:rFonts w:ascii="Times New Roman" w:hAnsi="Times New Roman"/>
                <w:sz w:val="18"/>
                <w:szCs w:val="18"/>
              </w:rPr>
            </w:pPr>
            <w:r w:rsidRPr="00670CD7">
              <w:rPr>
                <w:rFonts w:ascii="Times New Roman" w:hAnsi="Times New Roman" w:cs="Times New Roman"/>
                <w:sz w:val="18"/>
                <w:szCs w:val="18"/>
              </w:rPr>
              <w:t xml:space="preserve">β-CD/PTL </w:t>
            </w:r>
            <w:r w:rsidRPr="00670CD7">
              <w:rPr>
                <w:rFonts w:ascii="Times New Roman" w:hAnsi="Times New Roman" w:cs="Times New Roman"/>
                <w:sz w:val="18"/>
                <w:szCs w:val="18"/>
              </w:rPr>
              <w:t>改性植入钛表面控释辛伐他汀</w:t>
            </w:r>
            <w:r w:rsidRPr="00670CD7">
              <w:rPr>
                <w:rFonts w:ascii="Times New Roman" w:hAnsi="Times New Roman" w:cs="Times New Roman"/>
                <w:sz w:val="18"/>
                <w:szCs w:val="18"/>
              </w:rPr>
              <w:t>/Cu</w:t>
            </w:r>
            <w:r w:rsidRPr="00670CD7">
              <w:rPr>
                <w:rFonts w:ascii="Times New Roman" w:hAnsi="Times New Roman" w:cs="Times New Roman"/>
                <w:sz w:val="18"/>
                <w:szCs w:val="18"/>
                <w:vertAlign w:val="superscript"/>
              </w:rPr>
              <w:t>2+</w:t>
            </w:r>
            <w:r w:rsidRPr="00670CD7">
              <w:rPr>
                <w:rFonts w:ascii="Times New Roman" w:hAnsi="Times New Roman" w:cs="Times New Roman"/>
                <w:sz w:val="18"/>
                <w:szCs w:val="18"/>
              </w:rPr>
              <w:t>改善成骨、血管生成与抗菌性能</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670CD7">
              <w:rPr>
                <w:rFonts w:ascii="Times New Roman" w:hAnsi="Times New Roman" w:hint="eastAsia"/>
                <w:sz w:val="18"/>
                <w:szCs w:val="18"/>
              </w:rPr>
              <w:t>马瑞瑞</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Pr>
                <w:rFonts w:ascii="Times New Roman" w:hAnsi="Times New Roman"/>
                <w:sz w:val="18"/>
                <w:szCs w:val="18"/>
              </w:rPr>
              <w:t>朱</w:t>
            </w:r>
            <w:r w:rsidR="00B47DDA">
              <w:rPr>
                <w:rFonts w:ascii="Times New Roman" w:hAnsi="Times New Roman" w:hint="eastAsia"/>
                <w:sz w:val="18"/>
                <w:szCs w:val="18"/>
              </w:rPr>
              <w:t xml:space="preserve">  </w:t>
            </w:r>
            <w:r>
              <w:rPr>
                <w:rFonts w:ascii="Times New Roman" w:hAnsi="Times New Roman"/>
                <w:sz w:val="18"/>
                <w:szCs w:val="18"/>
              </w:rPr>
              <w:t>轩、仓定晶、张秋阳、陈</w:t>
            </w:r>
            <w:r w:rsidR="00B47DDA">
              <w:rPr>
                <w:rFonts w:ascii="Times New Roman" w:hAnsi="Times New Roman" w:hint="eastAsia"/>
                <w:sz w:val="18"/>
                <w:szCs w:val="18"/>
              </w:rPr>
              <w:t xml:space="preserve">  </w:t>
            </w:r>
            <w:r>
              <w:rPr>
                <w:rFonts w:ascii="Times New Roman" w:hAnsi="Times New Roman"/>
                <w:sz w:val="18"/>
                <w:szCs w:val="18"/>
              </w:rPr>
              <w:t>洁</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670CD7" w:rsidRDefault="003F3C64" w:rsidP="00B8580F">
            <w:pPr>
              <w:widowControl/>
              <w:spacing w:line="300" w:lineRule="exact"/>
              <w:jc w:val="left"/>
              <w:rPr>
                <w:rFonts w:ascii="Times New Roman" w:hAnsi="Times New Roman"/>
                <w:sz w:val="18"/>
                <w:szCs w:val="18"/>
              </w:rPr>
            </w:pPr>
            <w:r w:rsidRPr="00670CD7">
              <w:rPr>
                <w:rFonts w:ascii="Times New Roman" w:hAnsi="Times New Roman" w:hint="eastAsia"/>
                <w:sz w:val="18"/>
                <w:szCs w:val="18"/>
              </w:rPr>
              <w:t>一种抗菌和抗压性能增强的氧化锌丁香油水门汀复合材料及其制备方法</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Pr>
                <w:rFonts w:ascii="Times New Roman" w:hAnsi="Times New Roman"/>
                <w:sz w:val="18"/>
                <w:szCs w:val="18"/>
              </w:rPr>
              <w:t>王云飞</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Pr>
                <w:rFonts w:ascii="Times New Roman" w:hAnsi="Times New Roman"/>
                <w:sz w:val="18"/>
                <w:szCs w:val="18"/>
              </w:rPr>
              <w:t>赵佳佳、黄志濠、李华东、孙</w:t>
            </w:r>
            <w:r w:rsidR="00B47DDA">
              <w:rPr>
                <w:rFonts w:ascii="Times New Roman" w:hAnsi="Times New Roman" w:hint="eastAsia"/>
                <w:sz w:val="18"/>
                <w:szCs w:val="18"/>
              </w:rPr>
              <w:t xml:space="preserve">  </w:t>
            </w:r>
            <w:r>
              <w:rPr>
                <w:rFonts w:ascii="Times New Roman" w:hAnsi="Times New Roman"/>
                <w:sz w:val="18"/>
                <w:szCs w:val="18"/>
              </w:rPr>
              <w:t>静</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NO</w:t>
            </w:r>
            <w:r w:rsidR="0067733F">
              <w:rPr>
                <w:rFonts w:ascii="Times New Roman" w:hAnsi="Times New Roman" w:hint="eastAsia"/>
                <w:sz w:val="18"/>
                <w:szCs w:val="18"/>
              </w:rPr>
              <w:t>双路径释放的可降解镁合金血管支架</w:t>
            </w:r>
            <w:r w:rsidRPr="00487ED5">
              <w:rPr>
                <w:rFonts w:ascii="Times New Roman" w:hAnsi="Times New Roman" w:hint="eastAsia"/>
                <w:sz w:val="18"/>
                <w:szCs w:val="18"/>
              </w:rPr>
              <w:t>制备方法和应用</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吴孟豪</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钱雨桐、孟凡乐、李</w:t>
            </w:r>
            <w:r w:rsidR="00B47DDA">
              <w:rPr>
                <w:rFonts w:ascii="Times New Roman" w:hAnsi="Times New Roman" w:hint="eastAsia"/>
                <w:sz w:val="18"/>
                <w:szCs w:val="18"/>
              </w:rPr>
              <w:t xml:space="preserve">  </w:t>
            </w:r>
            <w:r w:rsidRPr="00487ED5">
              <w:rPr>
                <w:rFonts w:ascii="Times New Roman" w:hAnsi="Times New Roman" w:hint="eastAsia"/>
                <w:sz w:val="18"/>
                <w:szCs w:val="18"/>
              </w:rPr>
              <w:t>欣、孟庆瑞、张秋阳、陈</w:t>
            </w:r>
            <w:r w:rsidR="00B47DDA">
              <w:rPr>
                <w:rFonts w:ascii="Times New Roman" w:hAnsi="Times New Roman" w:hint="eastAsia"/>
                <w:sz w:val="18"/>
                <w:szCs w:val="18"/>
              </w:rPr>
              <w:t xml:space="preserve">  </w:t>
            </w:r>
            <w:r w:rsidRPr="00487ED5">
              <w:rPr>
                <w:rFonts w:ascii="Times New Roman" w:hAnsi="Times New Roman" w:hint="eastAsia"/>
                <w:sz w:val="18"/>
                <w:szCs w:val="18"/>
              </w:rPr>
              <w:t>洁（指导老师）</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基于金纳米棒补位增敏原理的高灵敏光纤</w:t>
            </w:r>
            <w:r w:rsidRPr="00487ED5">
              <w:rPr>
                <w:rFonts w:ascii="Times New Roman" w:hAnsi="Times New Roman" w:hint="eastAsia"/>
                <w:sz w:val="18"/>
                <w:szCs w:val="18"/>
              </w:rPr>
              <w:t>SPR</w:t>
            </w:r>
            <w:r w:rsidRPr="00487ED5">
              <w:rPr>
                <w:rFonts w:ascii="Times New Roman" w:hAnsi="Times New Roman" w:hint="eastAsia"/>
                <w:sz w:val="18"/>
                <w:szCs w:val="18"/>
              </w:rPr>
              <w:t>传感系统研究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黄尊奥</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魏言春（指导老师）、邵泽曼、唐</w:t>
            </w:r>
            <w:r w:rsidR="00B47DDA">
              <w:rPr>
                <w:rFonts w:ascii="Times New Roman" w:hAnsi="Times New Roman" w:hint="eastAsia"/>
                <w:sz w:val="18"/>
                <w:szCs w:val="18"/>
              </w:rPr>
              <w:t xml:space="preserve">  </w:t>
            </w:r>
            <w:r w:rsidRPr="00487ED5">
              <w:rPr>
                <w:rFonts w:ascii="Times New Roman" w:hAnsi="Times New Roman" w:hint="eastAsia"/>
                <w:sz w:val="18"/>
                <w:szCs w:val="18"/>
              </w:rPr>
              <w:t>疆、陈洪志</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19"/>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C-HRA-2</w:t>
            </w:r>
            <w:r w:rsidRPr="00487ED5">
              <w:rPr>
                <w:rFonts w:ascii="Times New Roman" w:hAnsi="Times New Roman" w:hint="eastAsia"/>
                <w:sz w:val="18"/>
                <w:szCs w:val="18"/>
              </w:rPr>
              <w:t>镍基合金的精准强度热处理制备方法研究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刘鑫荻</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董</w:t>
            </w:r>
            <w:r w:rsidR="00B47DDA">
              <w:rPr>
                <w:rFonts w:ascii="Times New Roman" w:hAnsi="Times New Roman" w:hint="eastAsia"/>
                <w:sz w:val="18"/>
                <w:szCs w:val="18"/>
              </w:rPr>
              <w:t xml:space="preserve">  </w:t>
            </w:r>
            <w:r w:rsidRPr="00487ED5">
              <w:rPr>
                <w:rFonts w:ascii="Times New Roman" w:hAnsi="Times New Roman" w:hint="eastAsia"/>
                <w:sz w:val="18"/>
                <w:szCs w:val="18"/>
              </w:rPr>
              <w:t>陈（指导老师）、马兰兰、吕凤阳、远嘉正、孙志涛</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665"/>
        </w:trPr>
        <w:tc>
          <w:tcPr>
            <w:tcW w:w="834" w:type="dxa"/>
            <w:vMerge/>
            <w:vAlign w:val="center"/>
          </w:tcPr>
          <w:p w:rsidR="003F3C64" w:rsidRDefault="003F3C64" w:rsidP="00B8580F">
            <w:pPr>
              <w:spacing w:line="400" w:lineRule="exact"/>
              <w:jc w:val="left"/>
              <w:rPr>
                <w:rFonts w:ascii="宋体" w:hAnsi="宋体" w:cs="宋体"/>
                <w:sz w:val="20"/>
                <w:szCs w:val="20"/>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一种仿细胞外基质抗凝血涂层的构筑及生物相容性分析</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曲煜枫</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李昕昇、孔令易、肖</w:t>
            </w:r>
            <w:r w:rsidR="00B47DDA">
              <w:rPr>
                <w:rFonts w:ascii="Times New Roman" w:hAnsi="Times New Roman" w:hint="eastAsia"/>
                <w:sz w:val="18"/>
                <w:szCs w:val="18"/>
              </w:rPr>
              <w:t xml:space="preserve">  </w:t>
            </w:r>
            <w:r w:rsidRPr="00487ED5">
              <w:rPr>
                <w:rFonts w:ascii="Times New Roman" w:hAnsi="Times New Roman" w:hint="eastAsia"/>
                <w:sz w:val="18"/>
                <w:szCs w:val="18"/>
              </w:rPr>
              <w:t>雪、孟庆瑞、张秋阳、陈</w:t>
            </w:r>
            <w:r w:rsidR="00B47DDA">
              <w:rPr>
                <w:rFonts w:ascii="Times New Roman" w:hAnsi="Times New Roman" w:hint="eastAsia"/>
                <w:sz w:val="18"/>
                <w:szCs w:val="18"/>
              </w:rPr>
              <w:t xml:space="preserve">  </w:t>
            </w:r>
            <w:r w:rsidRPr="00487ED5">
              <w:rPr>
                <w:rFonts w:ascii="Times New Roman" w:hAnsi="Times New Roman" w:hint="eastAsia"/>
                <w:sz w:val="18"/>
                <w:szCs w:val="18"/>
              </w:rPr>
              <w:t>洁（指导老师）</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宋体" w:hAnsi="宋体" w:cs="宋体"/>
                <w:sz w:val="20"/>
                <w:szCs w:val="20"/>
              </w:rPr>
            </w:pPr>
          </w:p>
        </w:tc>
      </w:tr>
      <w:tr w:rsidR="003F3C64" w:rsidTr="00B921A9">
        <w:trPr>
          <w:trHeight w:val="728"/>
        </w:trPr>
        <w:tc>
          <w:tcPr>
            <w:tcW w:w="834" w:type="dxa"/>
            <w:vMerge w:val="restart"/>
            <w:vAlign w:val="center"/>
          </w:tcPr>
          <w:p w:rsidR="003F3C64" w:rsidRDefault="003F3C64" w:rsidP="00B8580F">
            <w:pPr>
              <w:spacing w:line="400" w:lineRule="exact"/>
              <w:jc w:val="left"/>
              <w:rPr>
                <w:rFonts w:ascii="仿宋_GB2312" w:eastAsia="仿宋_GB2312" w:hAnsi="Times New Roman"/>
                <w:szCs w:val="21"/>
              </w:rPr>
            </w:pPr>
            <w:r>
              <w:rPr>
                <w:rFonts w:ascii="宋体" w:hAnsi="宋体" w:cs="宋体" w:hint="eastAsia"/>
                <w:sz w:val="20"/>
                <w:szCs w:val="20"/>
              </w:rPr>
              <w:t>三等奖</w:t>
            </w: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487ED5">
              <w:rPr>
                <w:rFonts w:ascii="Times New Roman" w:hAnsi="Times New Roman" w:hint="eastAsia"/>
                <w:sz w:val="18"/>
                <w:szCs w:val="18"/>
              </w:rPr>
              <w:t>用于污水处理中</w:t>
            </w:r>
            <w:r w:rsidRPr="00487ED5">
              <w:rPr>
                <w:rFonts w:ascii="Times New Roman" w:hAnsi="Times New Roman" w:hint="eastAsia"/>
                <w:sz w:val="18"/>
                <w:szCs w:val="18"/>
              </w:rPr>
              <w:t>Cr(VI</w:t>
            </w:r>
            <w:r w:rsidRPr="00487ED5">
              <w:rPr>
                <w:rFonts w:ascii="Times New Roman" w:hAnsi="Times New Roman" w:hint="eastAsia"/>
                <w:sz w:val="18"/>
                <w:szCs w:val="18"/>
              </w:rPr>
              <w:t>）检测</w:t>
            </w:r>
            <w:r w:rsidRPr="00487ED5">
              <w:rPr>
                <w:rFonts w:ascii="Times New Roman" w:hAnsi="Times New Roman" w:hint="eastAsia"/>
                <w:sz w:val="18"/>
                <w:szCs w:val="18"/>
              </w:rPr>
              <w:t>/</w:t>
            </w:r>
            <w:r w:rsidRPr="00487ED5">
              <w:rPr>
                <w:rFonts w:ascii="Times New Roman" w:hAnsi="Times New Roman" w:hint="eastAsia"/>
                <w:sz w:val="18"/>
                <w:szCs w:val="18"/>
              </w:rPr>
              <w:t>吸附与染料降解的多功能水凝胶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巩双双</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伍江艳、花子诒、黄洪州、张雨薇、孙</w:t>
            </w:r>
            <w:r w:rsidR="00B47DDA">
              <w:rPr>
                <w:rFonts w:ascii="Times New Roman" w:hAnsi="Times New Roman" w:hint="eastAsia"/>
                <w:sz w:val="18"/>
                <w:szCs w:val="18"/>
              </w:rPr>
              <w:t xml:space="preserve">  </w:t>
            </w:r>
            <w:r w:rsidRPr="00487ED5">
              <w:rPr>
                <w:rFonts w:ascii="Times New Roman" w:hAnsi="Times New Roman" w:hint="eastAsia"/>
                <w:sz w:val="18"/>
                <w:szCs w:val="18"/>
              </w:rPr>
              <w:t>静</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7"/>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镁合金表面丝素蛋白</w:t>
            </w:r>
            <w:r w:rsidRPr="00487ED5">
              <w:rPr>
                <w:rFonts w:ascii="Times New Roman" w:hAnsi="Times New Roman" w:hint="eastAsia"/>
                <w:sz w:val="18"/>
                <w:szCs w:val="18"/>
              </w:rPr>
              <w:t>/</w:t>
            </w:r>
            <w:r w:rsidRPr="00487ED5">
              <w:rPr>
                <w:rFonts w:ascii="Times New Roman" w:hAnsi="Times New Roman" w:hint="eastAsia"/>
                <w:sz w:val="18"/>
                <w:szCs w:val="18"/>
              </w:rPr>
              <w:t>凹凸棒石功能化复合涂层制备及性能研究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487ED5">
              <w:rPr>
                <w:rFonts w:ascii="Times New Roman" w:hAnsi="Times New Roman" w:hint="eastAsia"/>
                <w:sz w:val="18"/>
                <w:szCs w:val="18"/>
              </w:rPr>
              <w:t>黄</w:t>
            </w:r>
            <w:r w:rsidR="00B47DDA">
              <w:rPr>
                <w:rFonts w:ascii="Times New Roman" w:hAnsi="Times New Roman" w:hint="eastAsia"/>
                <w:sz w:val="18"/>
                <w:szCs w:val="18"/>
              </w:rPr>
              <w:t xml:space="preserve">  </w:t>
            </w:r>
            <w:r w:rsidRPr="00487ED5">
              <w:rPr>
                <w:rFonts w:ascii="Times New Roman" w:hAnsi="Times New Roman" w:hint="eastAsia"/>
                <w:sz w:val="18"/>
                <w:szCs w:val="18"/>
              </w:rPr>
              <w:t>毅</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487ED5">
              <w:rPr>
                <w:rFonts w:ascii="Times New Roman" w:hAnsi="Times New Roman" w:hint="eastAsia"/>
                <w:sz w:val="18"/>
                <w:szCs w:val="18"/>
              </w:rPr>
              <w:t>张</w:t>
            </w:r>
            <w:r w:rsidR="00B47DDA">
              <w:rPr>
                <w:rFonts w:ascii="Times New Roman" w:hAnsi="Times New Roman" w:hint="eastAsia"/>
                <w:sz w:val="18"/>
                <w:szCs w:val="18"/>
              </w:rPr>
              <w:t xml:space="preserve">  </w:t>
            </w:r>
            <w:r w:rsidRPr="00487ED5">
              <w:rPr>
                <w:rFonts w:ascii="Times New Roman" w:hAnsi="Times New Roman" w:hint="eastAsia"/>
                <w:sz w:val="18"/>
                <w:szCs w:val="18"/>
              </w:rPr>
              <w:t>超、徐奕丞、</w:t>
            </w:r>
            <w:r w:rsidRPr="00487ED5">
              <w:rPr>
                <w:rFonts w:ascii="Times New Roman" w:hAnsi="Times New Roman"/>
                <w:sz w:val="18"/>
                <w:szCs w:val="18"/>
              </w:rPr>
              <w:t>鞠元丞、</w:t>
            </w:r>
            <w:r w:rsidRPr="00487ED5">
              <w:rPr>
                <w:rFonts w:ascii="Times New Roman" w:hAnsi="Times New Roman" w:hint="eastAsia"/>
                <w:sz w:val="18"/>
                <w:szCs w:val="18"/>
              </w:rPr>
              <w:t>姚智聪</w:t>
            </w:r>
          </w:p>
        </w:tc>
        <w:tc>
          <w:tcPr>
            <w:tcW w:w="861" w:type="dxa"/>
            <w:vAlign w:val="center"/>
          </w:tcPr>
          <w:p w:rsidR="003F3C64" w:rsidRDefault="003F3C64" w:rsidP="00B8580F">
            <w:pPr>
              <w:jc w:val="center"/>
              <w:rPr>
                <w:rFonts w:ascii="宋体" w:hAnsi="宋体" w:cs="宋体"/>
                <w:sz w:val="20"/>
                <w:szCs w:val="20"/>
              </w:rPr>
            </w:pPr>
            <w:r w:rsidRPr="007450C8">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1"/>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2837D0">
              <w:rPr>
                <w:rFonts w:ascii="Times New Roman" w:hAnsi="Times New Roman" w:hint="eastAsia"/>
                <w:sz w:val="18"/>
                <w:szCs w:val="18"/>
              </w:rPr>
              <w:t>锆基金属有机骨架复合材料制备及其声动力</w:t>
            </w:r>
            <w:r w:rsidR="0067733F">
              <w:rPr>
                <w:rFonts w:asciiTheme="minorEastAsia" w:hAnsiTheme="minorEastAsia" w:hint="eastAsia"/>
                <w:sz w:val="18"/>
                <w:szCs w:val="18"/>
              </w:rPr>
              <w:t>--</w:t>
            </w:r>
            <w:r w:rsidRPr="002837D0">
              <w:rPr>
                <w:rFonts w:ascii="Times New Roman" w:hAnsi="Times New Roman" w:hint="eastAsia"/>
                <w:sz w:val="18"/>
                <w:szCs w:val="18"/>
              </w:rPr>
              <w:t>气体协同治疗性能研究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2837D0">
              <w:rPr>
                <w:rFonts w:ascii="Times New Roman" w:hAnsi="Times New Roman" w:hint="eastAsia"/>
                <w:sz w:val="18"/>
                <w:szCs w:val="18"/>
              </w:rPr>
              <w:t>张雨薇</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2837D0">
              <w:rPr>
                <w:rFonts w:ascii="Times New Roman" w:hAnsi="Times New Roman" w:hint="eastAsia"/>
                <w:sz w:val="18"/>
                <w:szCs w:val="18"/>
              </w:rPr>
              <w:t>黄志濠、巩双双、芦凌峰、姚</w:t>
            </w:r>
            <w:r w:rsidR="00B47DDA">
              <w:rPr>
                <w:rFonts w:ascii="Times New Roman" w:hAnsi="Times New Roman" w:hint="eastAsia"/>
                <w:sz w:val="18"/>
                <w:szCs w:val="18"/>
              </w:rPr>
              <w:t xml:space="preserve">  </w:t>
            </w:r>
            <w:r w:rsidRPr="002837D0">
              <w:rPr>
                <w:rFonts w:ascii="Times New Roman" w:hAnsi="Times New Roman" w:hint="eastAsia"/>
                <w:sz w:val="18"/>
                <w:szCs w:val="18"/>
              </w:rPr>
              <w:t>烨、丁</w:t>
            </w:r>
            <w:r w:rsidR="00B47DDA">
              <w:rPr>
                <w:rFonts w:ascii="Times New Roman" w:hAnsi="Times New Roman" w:hint="eastAsia"/>
                <w:sz w:val="18"/>
                <w:szCs w:val="18"/>
              </w:rPr>
              <w:t xml:space="preserve">  </w:t>
            </w:r>
            <w:r w:rsidRPr="002837D0">
              <w:rPr>
                <w:rFonts w:ascii="Times New Roman" w:hAnsi="Times New Roman" w:hint="eastAsia"/>
                <w:sz w:val="18"/>
                <w:szCs w:val="18"/>
              </w:rPr>
              <w:t>阳、孙</w:t>
            </w:r>
            <w:r w:rsidR="00B47DDA">
              <w:rPr>
                <w:rFonts w:ascii="Times New Roman" w:hAnsi="Times New Roman" w:hint="eastAsia"/>
                <w:sz w:val="18"/>
                <w:szCs w:val="18"/>
              </w:rPr>
              <w:t xml:space="preserve">  </w:t>
            </w:r>
            <w:r w:rsidRPr="002837D0">
              <w:rPr>
                <w:rFonts w:ascii="Times New Roman" w:hAnsi="Times New Roman" w:hint="eastAsia"/>
                <w:sz w:val="18"/>
                <w:szCs w:val="18"/>
              </w:rPr>
              <w:t>静</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1"/>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2837D0">
              <w:rPr>
                <w:rFonts w:ascii="Times New Roman" w:hAnsi="Times New Roman" w:hint="eastAsia"/>
                <w:sz w:val="18"/>
                <w:szCs w:val="18"/>
              </w:rPr>
              <w:t>一种抗菌和抗压性能增强的氢氧化钙糊剂复合材料及其制备方法</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2837D0">
              <w:rPr>
                <w:rFonts w:ascii="Times New Roman" w:hAnsi="Times New Roman" w:hint="eastAsia"/>
                <w:sz w:val="18"/>
                <w:szCs w:val="18"/>
              </w:rPr>
              <w:t>赵佳佳</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2837D0">
              <w:rPr>
                <w:rFonts w:ascii="Times New Roman" w:hAnsi="Times New Roman" w:hint="eastAsia"/>
                <w:sz w:val="18"/>
                <w:szCs w:val="18"/>
              </w:rPr>
              <w:t>黄志濠、王云飞、孙</w:t>
            </w:r>
            <w:r w:rsidR="00B47DDA">
              <w:rPr>
                <w:rFonts w:ascii="Times New Roman" w:hAnsi="Times New Roman" w:hint="eastAsia"/>
                <w:sz w:val="18"/>
                <w:szCs w:val="18"/>
              </w:rPr>
              <w:t xml:space="preserve">  </w:t>
            </w:r>
            <w:r w:rsidRPr="002837D0">
              <w:rPr>
                <w:rFonts w:ascii="Times New Roman" w:hAnsi="Times New Roman" w:hint="eastAsia"/>
                <w:sz w:val="18"/>
                <w:szCs w:val="18"/>
              </w:rPr>
              <w:t>静、李华东</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1"/>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2837D0">
              <w:rPr>
                <w:rFonts w:ascii="Times New Roman" w:hAnsi="Times New Roman" w:hint="eastAsia"/>
                <w:sz w:val="18"/>
                <w:szCs w:val="18"/>
              </w:rPr>
              <w:t>多功能聚氨酯水凝胶涂层的制备及生物相容性研究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2837D0">
              <w:rPr>
                <w:rFonts w:ascii="Times New Roman" w:hAnsi="Times New Roman" w:hint="eastAsia"/>
                <w:sz w:val="18"/>
                <w:szCs w:val="18"/>
              </w:rPr>
              <w:t>环海飞</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2837D0">
              <w:rPr>
                <w:rFonts w:ascii="Times New Roman" w:hAnsi="Times New Roman" w:hint="eastAsia"/>
                <w:sz w:val="18"/>
                <w:szCs w:val="18"/>
              </w:rPr>
              <w:t>陆志强、李顶凤、孙浚博、孟庆瑞、张秋阳、陈</w:t>
            </w:r>
            <w:r w:rsidR="00B47DDA">
              <w:rPr>
                <w:rFonts w:ascii="Times New Roman" w:hAnsi="Times New Roman" w:hint="eastAsia"/>
                <w:sz w:val="18"/>
                <w:szCs w:val="18"/>
              </w:rPr>
              <w:t xml:space="preserve">  </w:t>
            </w:r>
            <w:r w:rsidRPr="002837D0">
              <w:rPr>
                <w:rFonts w:ascii="Times New Roman" w:hAnsi="Times New Roman" w:hint="eastAsia"/>
                <w:sz w:val="18"/>
                <w:szCs w:val="18"/>
              </w:rPr>
              <w:t>洁（指导老师）</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1"/>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2837D0" w:rsidRDefault="003F3C64" w:rsidP="00B8580F">
            <w:pPr>
              <w:widowControl/>
              <w:tabs>
                <w:tab w:val="left" w:pos="1418"/>
              </w:tabs>
              <w:spacing w:line="300" w:lineRule="exact"/>
              <w:jc w:val="left"/>
              <w:rPr>
                <w:rFonts w:ascii="Times New Roman" w:hAnsi="Times New Roman"/>
                <w:sz w:val="18"/>
                <w:szCs w:val="18"/>
              </w:rPr>
            </w:pPr>
            <w:r w:rsidRPr="002837D0">
              <w:rPr>
                <w:rFonts w:ascii="Times New Roman" w:hAnsi="Times New Roman" w:hint="eastAsia"/>
                <w:sz w:val="18"/>
                <w:szCs w:val="18"/>
              </w:rPr>
              <w:t>镁合金表面一步法构建多功能抗菌抗凝复合涂层及其应用研究</w:t>
            </w:r>
          </w:p>
        </w:tc>
        <w:tc>
          <w:tcPr>
            <w:tcW w:w="850" w:type="dxa"/>
            <w:vAlign w:val="center"/>
          </w:tcPr>
          <w:p w:rsidR="003F3C64" w:rsidRPr="002837D0" w:rsidRDefault="003F3C64" w:rsidP="00B8580F">
            <w:pPr>
              <w:widowControl/>
              <w:spacing w:line="300" w:lineRule="exact"/>
              <w:jc w:val="left"/>
              <w:textAlignment w:val="center"/>
              <w:rPr>
                <w:rFonts w:ascii="Times New Roman" w:hAnsi="Times New Roman"/>
                <w:sz w:val="18"/>
                <w:szCs w:val="18"/>
              </w:rPr>
            </w:pPr>
            <w:r w:rsidRPr="002837D0">
              <w:rPr>
                <w:rFonts w:ascii="Times New Roman" w:hAnsi="Times New Roman" w:hint="eastAsia"/>
                <w:sz w:val="18"/>
                <w:szCs w:val="18"/>
              </w:rPr>
              <w:t>张卢淞</w:t>
            </w:r>
          </w:p>
        </w:tc>
        <w:tc>
          <w:tcPr>
            <w:tcW w:w="2929" w:type="dxa"/>
            <w:shd w:val="clear" w:color="auto" w:fill="auto"/>
            <w:vAlign w:val="center"/>
          </w:tcPr>
          <w:p w:rsidR="003F3C64" w:rsidRPr="002837D0" w:rsidRDefault="003F3C64" w:rsidP="00B8580F">
            <w:pPr>
              <w:widowControl/>
              <w:spacing w:line="300" w:lineRule="exact"/>
              <w:jc w:val="left"/>
              <w:rPr>
                <w:rFonts w:ascii="Times New Roman" w:hAnsi="Times New Roman"/>
                <w:sz w:val="18"/>
                <w:szCs w:val="18"/>
              </w:rPr>
            </w:pPr>
            <w:r w:rsidRPr="002837D0">
              <w:rPr>
                <w:rFonts w:ascii="Times New Roman" w:hAnsi="Times New Roman" w:hint="eastAsia"/>
                <w:sz w:val="18"/>
                <w:szCs w:val="18"/>
              </w:rPr>
              <w:t>张蓉蓉、赵文卓、刘林智、仇</w:t>
            </w:r>
            <w:r w:rsidR="00B47DDA">
              <w:rPr>
                <w:rFonts w:ascii="Times New Roman" w:hAnsi="Times New Roman" w:hint="eastAsia"/>
                <w:sz w:val="18"/>
                <w:szCs w:val="18"/>
              </w:rPr>
              <w:t xml:space="preserve">  </w:t>
            </w:r>
            <w:r w:rsidRPr="002837D0">
              <w:rPr>
                <w:rFonts w:ascii="Times New Roman" w:hAnsi="Times New Roman" w:hint="eastAsia"/>
                <w:sz w:val="18"/>
                <w:szCs w:val="18"/>
              </w:rPr>
              <w:t>鑫、陈</w:t>
            </w:r>
            <w:r w:rsidR="00B47DDA">
              <w:rPr>
                <w:rFonts w:ascii="Times New Roman" w:hAnsi="Times New Roman" w:hint="eastAsia"/>
                <w:sz w:val="18"/>
                <w:szCs w:val="18"/>
              </w:rPr>
              <w:t xml:space="preserve">  </w:t>
            </w:r>
            <w:r w:rsidRPr="002837D0">
              <w:rPr>
                <w:rFonts w:ascii="Times New Roman" w:hAnsi="Times New Roman" w:hint="eastAsia"/>
                <w:sz w:val="18"/>
                <w:szCs w:val="18"/>
              </w:rPr>
              <w:t>洁、孟庆瑞（指导老师）</w:t>
            </w:r>
          </w:p>
        </w:tc>
        <w:tc>
          <w:tcPr>
            <w:tcW w:w="861" w:type="dxa"/>
            <w:vAlign w:val="center"/>
          </w:tcPr>
          <w:p w:rsidR="003F3C64" w:rsidRPr="00D65A7D" w:rsidRDefault="003F3C64" w:rsidP="00B8580F">
            <w:pPr>
              <w:jc w:val="center"/>
              <w:rPr>
                <w:rFonts w:ascii="Times New Roman" w:hAnsi="Times New Roman"/>
                <w:sz w:val="18"/>
                <w:szCs w:val="18"/>
              </w:rP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r w:rsidR="003F3C64" w:rsidTr="00B921A9">
        <w:trPr>
          <w:trHeight w:val="681"/>
        </w:trPr>
        <w:tc>
          <w:tcPr>
            <w:tcW w:w="834" w:type="dxa"/>
            <w:vMerge/>
            <w:vAlign w:val="center"/>
          </w:tcPr>
          <w:p w:rsidR="003F3C64" w:rsidRDefault="003F3C64" w:rsidP="00B8580F">
            <w:pPr>
              <w:spacing w:line="400" w:lineRule="exact"/>
              <w:jc w:val="left"/>
              <w:rPr>
                <w:rFonts w:ascii="仿宋_GB2312" w:eastAsia="仿宋_GB2312" w:hAnsi="Times New Roman"/>
                <w:szCs w:val="21"/>
              </w:rPr>
            </w:pPr>
          </w:p>
        </w:tc>
        <w:tc>
          <w:tcPr>
            <w:tcW w:w="2960" w:type="dxa"/>
            <w:shd w:val="clear" w:color="auto" w:fill="auto"/>
            <w:vAlign w:val="center"/>
          </w:tcPr>
          <w:p w:rsidR="003F3C64" w:rsidRPr="00AD7BB8" w:rsidRDefault="003F3C64" w:rsidP="00B8580F">
            <w:pPr>
              <w:widowControl/>
              <w:tabs>
                <w:tab w:val="left" w:pos="1418"/>
              </w:tabs>
              <w:spacing w:line="300" w:lineRule="exact"/>
              <w:jc w:val="left"/>
              <w:rPr>
                <w:rFonts w:ascii="Times New Roman" w:hAnsi="Times New Roman"/>
                <w:sz w:val="18"/>
                <w:szCs w:val="18"/>
              </w:rPr>
            </w:pPr>
            <w:r w:rsidRPr="002837D0">
              <w:rPr>
                <w:rFonts w:ascii="Times New Roman" w:hAnsi="Times New Roman" w:hint="eastAsia"/>
                <w:sz w:val="18"/>
                <w:szCs w:val="18"/>
              </w:rPr>
              <w:t>镁合金表面</w:t>
            </w:r>
            <w:r w:rsidRPr="002837D0">
              <w:rPr>
                <w:rFonts w:ascii="Times New Roman" w:hAnsi="Times New Roman" w:hint="eastAsia"/>
                <w:sz w:val="18"/>
                <w:szCs w:val="18"/>
              </w:rPr>
              <w:t>NO/CO</w:t>
            </w:r>
            <w:r w:rsidRPr="002837D0">
              <w:rPr>
                <w:rFonts w:ascii="Times New Roman" w:hAnsi="Times New Roman" w:hint="eastAsia"/>
                <w:sz w:val="18"/>
                <w:szCs w:val="18"/>
              </w:rPr>
              <w:t>气体释放生物活性涂层的构建及其生物相容性研究</w:t>
            </w:r>
          </w:p>
        </w:tc>
        <w:tc>
          <w:tcPr>
            <w:tcW w:w="850" w:type="dxa"/>
            <w:vAlign w:val="center"/>
          </w:tcPr>
          <w:p w:rsidR="003F3C64" w:rsidRPr="00AD7BB8" w:rsidRDefault="003F3C64" w:rsidP="00B8580F">
            <w:pPr>
              <w:widowControl/>
              <w:spacing w:line="300" w:lineRule="exact"/>
              <w:jc w:val="left"/>
              <w:textAlignment w:val="center"/>
              <w:rPr>
                <w:rFonts w:ascii="Times New Roman" w:hAnsi="Times New Roman"/>
                <w:sz w:val="18"/>
                <w:szCs w:val="18"/>
              </w:rPr>
            </w:pPr>
            <w:r w:rsidRPr="002837D0">
              <w:rPr>
                <w:rFonts w:ascii="Times New Roman" w:hAnsi="Times New Roman" w:hint="eastAsia"/>
                <w:sz w:val="18"/>
                <w:szCs w:val="18"/>
              </w:rPr>
              <w:t>朱梓彤</w:t>
            </w:r>
          </w:p>
        </w:tc>
        <w:tc>
          <w:tcPr>
            <w:tcW w:w="2929" w:type="dxa"/>
            <w:shd w:val="clear" w:color="auto" w:fill="auto"/>
            <w:vAlign w:val="center"/>
          </w:tcPr>
          <w:p w:rsidR="003F3C64" w:rsidRPr="00AD7BB8" w:rsidRDefault="003F3C64" w:rsidP="00B8580F">
            <w:pPr>
              <w:widowControl/>
              <w:spacing w:line="300" w:lineRule="exact"/>
              <w:jc w:val="left"/>
              <w:rPr>
                <w:rFonts w:ascii="Times New Roman" w:hAnsi="Times New Roman"/>
                <w:sz w:val="18"/>
                <w:szCs w:val="18"/>
              </w:rPr>
            </w:pPr>
            <w:r w:rsidRPr="002837D0">
              <w:rPr>
                <w:rFonts w:ascii="Times New Roman" w:hAnsi="Times New Roman" w:hint="eastAsia"/>
                <w:sz w:val="18"/>
                <w:szCs w:val="18"/>
              </w:rPr>
              <w:t>盛秋实、谢宇萱、徐</w:t>
            </w:r>
            <w:r w:rsidR="00B47DDA">
              <w:rPr>
                <w:rFonts w:ascii="Times New Roman" w:hAnsi="Times New Roman" w:hint="eastAsia"/>
                <w:sz w:val="18"/>
                <w:szCs w:val="18"/>
              </w:rPr>
              <w:t xml:space="preserve">  </w:t>
            </w:r>
            <w:r w:rsidRPr="002837D0">
              <w:rPr>
                <w:rFonts w:ascii="Times New Roman" w:hAnsi="Times New Roman" w:hint="eastAsia"/>
                <w:sz w:val="18"/>
                <w:szCs w:val="18"/>
              </w:rPr>
              <w:t>宏、贾学翰、陈</w:t>
            </w:r>
            <w:r w:rsidR="00B47DDA">
              <w:rPr>
                <w:rFonts w:ascii="Times New Roman" w:hAnsi="Times New Roman" w:hint="eastAsia"/>
                <w:sz w:val="18"/>
                <w:szCs w:val="18"/>
              </w:rPr>
              <w:t xml:space="preserve">  </w:t>
            </w:r>
            <w:r w:rsidRPr="002837D0">
              <w:rPr>
                <w:rFonts w:ascii="Times New Roman" w:hAnsi="Times New Roman" w:hint="eastAsia"/>
                <w:sz w:val="18"/>
                <w:szCs w:val="18"/>
              </w:rPr>
              <w:t>洁、孟庆瑞（指导老师）</w:t>
            </w:r>
          </w:p>
        </w:tc>
        <w:tc>
          <w:tcPr>
            <w:tcW w:w="861" w:type="dxa"/>
            <w:vAlign w:val="center"/>
          </w:tcPr>
          <w:p w:rsidR="003F3C64" w:rsidRDefault="003F3C64" w:rsidP="00B8580F">
            <w:pPr>
              <w:jc w:val="center"/>
            </w:pPr>
            <w:r w:rsidRPr="00D65A7D">
              <w:rPr>
                <w:rFonts w:ascii="Times New Roman" w:hAnsi="Times New Roman"/>
                <w:sz w:val="18"/>
                <w:szCs w:val="18"/>
              </w:rPr>
              <w:t>创新组</w:t>
            </w:r>
          </w:p>
        </w:tc>
        <w:tc>
          <w:tcPr>
            <w:tcW w:w="591" w:type="dxa"/>
            <w:vMerge/>
            <w:vAlign w:val="center"/>
          </w:tcPr>
          <w:p w:rsidR="003F3C64" w:rsidRDefault="003F3C64" w:rsidP="00B8580F">
            <w:pPr>
              <w:jc w:val="left"/>
              <w:rPr>
                <w:rFonts w:ascii="仿宋_GB2312" w:eastAsia="仿宋_GB2312" w:hAnsi="Times New Roman"/>
                <w:szCs w:val="21"/>
              </w:rPr>
            </w:pPr>
          </w:p>
        </w:tc>
      </w:tr>
    </w:tbl>
    <w:p w:rsidR="003F3C64" w:rsidRDefault="003F3C64" w:rsidP="003F3C64">
      <w:pPr>
        <w:jc w:val="left"/>
        <w:rPr>
          <w:rFonts w:ascii="Times New Roman" w:hAnsi="Times New Roman"/>
        </w:rPr>
      </w:pPr>
    </w:p>
    <w:p w:rsidR="001F2A6E" w:rsidRPr="006B146B" w:rsidRDefault="001F2A6E" w:rsidP="001F2A6E">
      <w:pPr>
        <w:jc w:val="center"/>
        <w:rPr>
          <w:rFonts w:ascii="方正楷体_GBK" w:eastAsia="方正楷体_GBK"/>
          <w:b/>
          <w:sz w:val="32"/>
          <w:szCs w:val="32"/>
        </w:rPr>
      </w:pPr>
      <w:r w:rsidRPr="006B146B">
        <w:rPr>
          <w:rFonts w:ascii="方正楷体_GBK" w:eastAsia="方正楷体_GBK" w:hint="eastAsia"/>
          <w:sz w:val="32"/>
          <w:szCs w:val="32"/>
        </w:rPr>
        <w:t>生命科学领域（29项）</w:t>
      </w:r>
    </w:p>
    <w:tbl>
      <w:tblPr>
        <w:tblStyle w:val="a8"/>
        <w:tblW w:w="9025" w:type="dxa"/>
        <w:tblLook w:val="04A0"/>
      </w:tblPr>
      <w:tblGrid>
        <w:gridCol w:w="834"/>
        <w:gridCol w:w="2960"/>
        <w:gridCol w:w="850"/>
        <w:gridCol w:w="2929"/>
        <w:gridCol w:w="861"/>
        <w:gridCol w:w="591"/>
      </w:tblGrid>
      <w:tr w:rsidR="001F2A6E" w:rsidTr="00224399">
        <w:trPr>
          <w:trHeight w:val="464"/>
        </w:trPr>
        <w:tc>
          <w:tcPr>
            <w:tcW w:w="834"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奖项</w:t>
            </w:r>
          </w:p>
          <w:p w:rsidR="001F2A6E" w:rsidRDefault="001F2A6E">
            <w:pPr>
              <w:jc w:val="center"/>
              <w:rPr>
                <w:rFonts w:ascii="黑体" w:eastAsia="黑体" w:hAnsi="黑体"/>
                <w:sz w:val="18"/>
                <w:szCs w:val="18"/>
              </w:rPr>
            </w:pPr>
            <w:r>
              <w:rPr>
                <w:rFonts w:ascii="黑体" w:eastAsia="黑体" w:hAnsi="黑体" w:hint="eastAsia"/>
                <w:sz w:val="18"/>
                <w:szCs w:val="18"/>
              </w:rPr>
              <w:t>等级</w:t>
            </w: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项目名称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项目负</w:t>
            </w:r>
          </w:p>
          <w:p w:rsidR="001F2A6E" w:rsidRDefault="001F2A6E">
            <w:pPr>
              <w:jc w:val="center"/>
              <w:rPr>
                <w:rFonts w:ascii="黑体" w:eastAsia="黑体" w:hAnsi="黑体"/>
                <w:sz w:val="18"/>
                <w:szCs w:val="18"/>
              </w:rPr>
            </w:pPr>
            <w:r>
              <w:rPr>
                <w:rFonts w:ascii="黑体" w:eastAsia="黑体" w:hAnsi="黑体" w:hint="eastAsia"/>
                <w:sz w:val="18"/>
                <w:szCs w:val="18"/>
              </w:rPr>
              <w:t>责人</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项目组成员</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项目</w:t>
            </w:r>
          </w:p>
          <w:p w:rsidR="001F2A6E" w:rsidRDefault="001F2A6E">
            <w:pPr>
              <w:jc w:val="center"/>
              <w:rPr>
                <w:rFonts w:ascii="黑体" w:eastAsia="黑体" w:hAnsi="黑体"/>
                <w:sz w:val="18"/>
                <w:szCs w:val="18"/>
              </w:rPr>
            </w:pPr>
            <w:r>
              <w:rPr>
                <w:rFonts w:ascii="黑体" w:eastAsia="黑体" w:hAnsi="黑体" w:hint="eastAsia"/>
                <w:sz w:val="18"/>
                <w:szCs w:val="18"/>
              </w:rPr>
              <w:t>类别</w:t>
            </w:r>
          </w:p>
        </w:tc>
        <w:tc>
          <w:tcPr>
            <w:tcW w:w="591" w:type="dxa"/>
            <w:tcBorders>
              <w:top w:val="single" w:sz="4" w:space="0" w:color="auto"/>
              <w:left w:val="single" w:sz="4" w:space="0" w:color="auto"/>
              <w:bottom w:val="single" w:sz="4" w:space="0" w:color="auto"/>
              <w:right w:val="single" w:sz="4" w:space="0" w:color="auto"/>
            </w:tcBorders>
            <w:vAlign w:val="center"/>
            <w:hideMark/>
          </w:tcPr>
          <w:p w:rsidR="001F2A6E" w:rsidRDefault="001F2A6E">
            <w:pPr>
              <w:jc w:val="center"/>
              <w:rPr>
                <w:rFonts w:ascii="黑体" w:eastAsia="黑体" w:hAnsi="黑体"/>
                <w:sz w:val="18"/>
                <w:szCs w:val="18"/>
              </w:rPr>
            </w:pPr>
            <w:r>
              <w:rPr>
                <w:rFonts w:ascii="黑体" w:eastAsia="黑体" w:hAnsi="黑体" w:hint="eastAsia"/>
                <w:sz w:val="18"/>
                <w:szCs w:val="18"/>
              </w:rPr>
              <w:t>推荐</w:t>
            </w:r>
          </w:p>
          <w:p w:rsidR="001F2A6E" w:rsidRDefault="001F2A6E">
            <w:pPr>
              <w:jc w:val="center"/>
              <w:rPr>
                <w:rFonts w:ascii="黑体" w:eastAsia="黑体" w:hAnsi="黑体"/>
                <w:sz w:val="18"/>
                <w:szCs w:val="18"/>
              </w:rPr>
            </w:pPr>
            <w:r>
              <w:rPr>
                <w:rFonts w:ascii="黑体" w:eastAsia="黑体" w:hAnsi="黑体" w:hint="eastAsia"/>
                <w:sz w:val="18"/>
                <w:szCs w:val="18"/>
              </w:rPr>
              <w:t>单位</w:t>
            </w:r>
          </w:p>
        </w:tc>
      </w:tr>
      <w:tr w:rsidR="001F2A6E" w:rsidTr="00224399">
        <w:trPr>
          <w:trHeight w:val="649"/>
        </w:trPr>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1F2A6E" w:rsidRDefault="001F2A6E">
            <w:pPr>
              <w:spacing w:line="400" w:lineRule="exact"/>
              <w:jc w:val="left"/>
              <w:rPr>
                <w:rFonts w:ascii="宋体" w:hAnsi="宋体" w:cs="宋体"/>
                <w:sz w:val="20"/>
                <w:szCs w:val="20"/>
              </w:rPr>
            </w:pPr>
            <w:r>
              <w:rPr>
                <w:rFonts w:ascii="宋体" w:hAnsi="宋体" w:cs="宋体" w:hint="eastAsia"/>
                <w:sz w:val="20"/>
                <w:szCs w:val="20"/>
              </w:rPr>
              <w:t>一等奖</w:t>
            </w: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224399" w:rsidP="007B4A8A">
            <w:pPr>
              <w:widowControl/>
              <w:tabs>
                <w:tab w:val="left" w:pos="1418"/>
              </w:tabs>
              <w:spacing w:line="300" w:lineRule="exact"/>
              <w:jc w:val="left"/>
              <w:rPr>
                <w:rFonts w:ascii="宋体" w:hAnsi="宋体" w:cs="宋体"/>
                <w:sz w:val="18"/>
                <w:szCs w:val="18"/>
              </w:rPr>
            </w:pPr>
            <w:r>
              <w:rPr>
                <w:rFonts w:ascii="宋体" w:hAnsi="宋体" w:cs="宋体" w:hint="eastAsia"/>
                <w:sz w:val="18"/>
                <w:szCs w:val="18"/>
              </w:rPr>
              <w:t>蝶澜凝萃</w:t>
            </w:r>
            <w:r>
              <w:rPr>
                <w:rFonts w:asciiTheme="minorEastAsia" w:hAnsiTheme="minorEastAsia" w:cs="宋体" w:hint="eastAsia"/>
                <w:sz w:val="18"/>
                <w:szCs w:val="18"/>
              </w:rPr>
              <w:t>·</w:t>
            </w:r>
            <w:r w:rsidR="001F2A6E" w:rsidRPr="007B4A8A">
              <w:rPr>
                <w:rFonts w:ascii="宋体" w:hAnsi="宋体" w:cs="宋体" w:hint="eastAsia"/>
                <w:sz w:val="18"/>
                <w:szCs w:val="18"/>
              </w:rPr>
              <w:t>植源黄酮抗炎修护精粹</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pPr>
              <w:jc w:val="center"/>
              <w:rPr>
                <w:rFonts w:ascii="宋体" w:hAnsi="宋体" w:cs="宋体"/>
                <w:sz w:val="18"/>
                <w:szCs w:val="18"/>
              </w:rPr>
            </w:pPr>
            <w:r w:rsidRPr="007B4A8A">
              <w:rPr>
                <w:rFonts w:ascii="宋体" w:hAnsi="宋体" w:cs="宋体" w:hint="eastAsia"/>
                <w:sz w:val="18"/>
                <w:szCs w:val="18"/>
              </w:rPr>
              <w:t>张迪雅</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9E2633">
            <w:pPr>
              <w:jc w:val="left"/>
              <w:rPr>
                <w:rFonts w:ascii="宋体" w:hAnsi="宋体" w:cs="宋体"/>
                <w:sz w:val="18"/>
                <w:szCs w:val="18"/>
              </w:rPr>
            </w:pPr>
            <w:r w:rsidRPr="007B4A8A">
              <w:rPr>
                <w:rFonts w:ascii="宋体" w:hAnsi="宋体" w:cs="宋体" w:hint="eastAsia"/>
                <w:sz w:val="18"/>
                <w:szCs w:val="18"/>
              </w:rPr>
              <w:t>王艳萍、徐陈欣、王卫兵</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Pr="00B75325" w:rsidRDefault="00C72FD7">
            <w:pPr>
              <w:jc w:val="center"/>
              <w:rPr>
                <w:rFonts w:ascii="宋体" w:hAnsi="宋体" w:cs="宋体"/>
                <w:sz w:val="18"/>
                <w:szCs w:val="18"/>
              </w:rPr>
            </w:pPr>
            <w:r w:rsidRPr="00B75325">
              <w:rPr>
                <w:rFonts w:ascii="Times New Roman" w:hAnsi="Times New Roman"/>
                <w:sz w:val="18"/>
                <w:szCs w:val="18"/>
              </w:rPr>
              <w:t>创新组</w:t>
            </w:r>
          </w:p>
        </w:tc>
        <w:tc>
          <w:tcPr>
            <w:tcW w:w="591" w:type="dxa"/>
            <w:vMerge w:val="restart"/>
            <w:tcBorders>
              <w:top w:val="single" w:sz="4" w:space="0" w:color="auto"/>
              <w:left w:val="single" w:sz="4" w:space="0" w:color="auto"/>
              <w:bottom w:val="single" w:sz="4" w:space="0" w:color="auto"/>
              <w:right w:val="single" w:sz="4" w:space="0" w:color="auto"/>
            </w:tcBorders>
            <w:vAlign w:val="center"/>
          </w:tcPr>
          <w:p w:rsidR="001F2A6E" w:rsidRDefault="005F53BA" w:rsidP="002D1033">
            <w:pPr>
              <w:jc w:val="center"/>
              <w:rPr>
                <w:rFonts w:ascii="宋体" w:hAnsi="宋体" w:cs="宋体"/>
                <w:sz w:val="20"/>
                <w:szCs w:val="20"/>
              </w:rPr>
            </w:pPr>
            <w:r>
              <w:rPr>
                <w:rFonts w:ascii="宋体" w:hAnsi="宋体" w:cs="宋体" w:hint="eastAsia"/>
                <w:sz w:val="20"/>
                <w:szCs w:val="20"/>
              </w:rPr>
              <w:t>淮安</w:t>
            </w:r>
            <w:r w:rsidR="002D1033">
              <w:rPr>
                <w:rFonts w:ascii="宋体" w:hAnsi="宋体" w:cs="宋体" w:hint="eastAsia"/>
                <w:sz w:val="20"/>
                <w:szCs w:val="20"/>
              </w:rPr>
              <w:t>市医学会</w:t>
            </w:r>
          </w:p>
        </w:tc>
      </w:tr>
      <w:tr w:rsidR="001F2A6E" w:rsidTr="00224399">
        <w:trPr>
          <w:trHeight w:val="6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2E2580">
            <w:pPr>
              <w:jc w:val="left"/>
              <w:rPr>
                <w:rFonts w:ascii="宋体" w:hAnsi="宋体" w:cs="宋体"/>
                <w:sz w:val="18"/>
                <w:szCs w:val="18"/>
              </w:rPr>
            </w:pPr>
            <w:r w:rsidRPr="007B4A8A">
              <w:rPr>
                <w:rFonts w:ascii="宋体" w:hAnsi="宋体" w:cs="宋体" w:hint="eastAsia"/>
                <w:sz w:val="18"/>
                <w:szCs w:val="18"/>
              </w:rPr>
              <w:t>采后无忧--样本稳态保存平台</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pPr>
              <w:jc w:val="center"/>
              <w:rPr>
                <w:rFonts w:ascii="宋体" w:hAnsi="宋体" w:cs="宋体"/>
                <w:sz w:val="18"/>
                <w:szCs w:val="18"/>
              </w:rPr>
            </w:pPr>
            <w:r w:rsidRPr="007B4A8A">
              <w:rPr>
                <w:rFonts w:ascii="宋体" w:hAnsi="宋体" w:cs="宋体" w:hint="eastAsia"/>
                <w:sz w:val="18"/>
                <w:szCs w:val="18"/>
              </w:rPr>
              <w:t>沈</w:t>
            </w:r>
            <w:r w:rsidR="0064007A" w:rsidRPr="007B4A8A">
              <w:rPr>
                <w:rFonts w:ascii="宋体" w:hAnsi="宋体" w:cs="宋体" w:hint="eastAsia"/>
                <w:sz w:val="18"/>
                <w:szCs w:val="18"/>
              </w:rPr>
              <w:t xml:space="preserve">  </w:t>
            </w:r>
            <w:r w:rsidRPr="007B4A8A">
              <w:rPr>
                <w:rFonts w:ascii="宋体" w:hAnsi="宋体" w:cs="宋体" w:hint="eastAsia"/>
                <w:sz w:val="18"/>
                <w:szCs w:val="18"/>
              </w:rPr>
              <w:t>雨</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9E2633">
            <w:pPr>
              <w:jc w:val="left"/>
              <w:rPr>
                <w:rFonts w:ascii="宋体" w:hAnsi="宋体" w:cs="宋体"/>
                <w:sz w:val="18"/>
                <w:szCs w:val="18"/>
              </w:rPr>
            </w:pPr>
            <w:r w:rsidRPr="007B4A8A">
              <w:rPr>
                <w:rFonts w:ascii="宋体" w:hAnsi="宋体" w:cs="宋体" w:hint="eastAsia"/>
                <w:sz w:val="18"/>
                <w:szCs w:val="18"/>
              </w:rPr>
              <w:t>吴欣雨、张润明、钱媛昱、杨志敏（指导老师）</w:t>
            </w:r>
            <w:r w:rsidR="0064007A" w:rsidRPr="007B4A8A">
              <w:rPr>
                <w:rFonts w:ascii="宋体" w:hAnsi="宋体" w:cs="宋体" w:hint="eastAsia"/>
                <w:sz w:val="18"/>
                <w:szCs w:val="18"/>
              </w:rPr>
              <w:t>、</w:t>
            </w:r>
            <w:r w:rsidRPr="007B4A8A">
              <w:rPr>
                <w:rFonts w:ascii="宋体" w:hAnsi="宋体" w:cs="宋体" w:hint="eastAsia"/>
                <w:sz w:val="18"/>
                <w:szCs w:val="18"/>
              </w:rPr>
              <w:t>迟</w:t>
            </w:r>
            <w:r w:rsidR="0064007A" w:rsidRPr="007B4A8A">
              <w:rPr>
                <w:rFonts w:ascii="宋体" w:hAnsi="宋体" w:cs="宋体" w:hint="eastAsia"/>
                <w:sz w:val="18"/>
                <w:szCs w:val="18"/>
              </w:rPr>
              <w:t xml:space="preserve">  </w:t>
            </w:r>
            <w:r w:rsidRPr="007B4A8A">
              <w:rPr>
                <w:rFonts w:ascii="宋体" w:hAnsi="宋体" w:cs="宋体" w:hint="eastAsia"/>
                <w:sz w:val="18"/>
                <w:szCs w:val="18"/>
              </w:rPr>
              <w:t>恒（指导老师）</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Pr="00B75325" w:rsidRDefault="001F2A6E">
            <w:pPr>
              <w:jc w:val="center"/>
              <w:rPr>
                <w:rFonts w:ascii="宋体" w:hAnsi="宋体" w:cs="宋体"/>
                <w:sz w:val="18"/>
                <w:szCs w:val="18"/>
              </w:rPr>
            </w:pPr>
            <w:r w:rsidRPr="00B75325">
              <w:rPr>
                <w:rFonts w:ascii="宋体" w:hAnsi="宋体" w:cs="宋体" w:hint="eastAsia"/>
                <w:sz w:val="18"/>
                <w:szCs w:val="18"/>
              </w:rPr>
              <w:t>创业</w:t>
            </w:r>
            <w:r w:rsidR="00C72FD7" w:rsidRPr="00B75325">
              <w:rPr>
                <w:rFonts w:ascii="宋体" w:hAnsi="宋体" w:cs="宋体" w:hint="eastAsia"/>
                <w:sz w:val="18"/>
                <w:szCs w:val="18"/>
              </w:rPr>
              <w:t>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r>
      <w:tr w:rsidR="001F2A6E" w:rsidTr="0022439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2E2580">
            <w:pPr>
              <w:jc w:val="left"/>
              <w:rPr>
                <w:rFonts w:ascii="宋体" w:hAnsi="宋体" w:cs="宋体"/>
                <w:sz w:val="18"/>
                <w:szCs w:val="18"/>
              </w:rPr>
            </w:pPr>
            <w:r w:rsidRPr="007B4A8A">
              <w:rPr>
                <w:rFonts w:ascii="宋体" w:hAnsi="宋体" w:cs="宋体" w:hint="eastAsia"/>
                <w:sz w:val="18"/>
                <w:szCs w:val="18"/>
              </w:rPr>
              <w:t>医工协同下机器人及腹腔镜手术用恒压除烟CO2气腹装置的设计及应用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pPr>
              <w:jc w:val="center"/>
              <w:rPr>
                <w:rFonts w:ascii="宋体" w:hAnsi="宋体" w:cs="宋体"/>
                <w:sz w:val="18"/>
                <w:szCs w:val="18"/>
              </w:rPr>
            </w:pPr>
            <w:r w:rsidRPr="007B4A8A">
              <w:rPr>
                <w:rFonts w:ascii="宋体" w:hAnsi="宋体" w:cs="宋体" w:hint="eastAsia"/>
                <w:sz w:val="18"/>
                <w:szCs w:val="18"/>
              </w:rPr>
              <w:t>王</w:t>
            </w:r>
            <w:r w:rsidR="0064007A" w:rsidRPr="007B4A8A">
              <w:rPr>
                <w:rFonts w:ascii="宋体" w:hAnsi="宋体" w:cs="宋体" w:hint="eastAsia"/>
                <w:sz w:val="18"/>
                <w:szCs w:val="18"/>
              </w:rPr>
              <w:t xml:space="preserve">  </w:t>
            </w:r>
            <w:r w:rsidRPr="007B4A8A">
              <w:rPr>
                <w:rFonts w:ascii="宋体" w:hAnsi="宋体" w:cs="宋体" w:hint="eastAsia"/>
                <w:sz w:val="18"/>
                <w:szCs w:val="18"/>
              </w:rPr>
              <w:t>凯</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9E2633">
            <w:pPr>
              <w:jc w:val="left"/>
              <w:rPr>
                <w:rFonts w:ascii="宋体" w:hAnsi="宋体" w:cs="宋体"/>
                <w:sz w:val="18"/>
                <w:szCs w:val="18"/>
              </w:rPr>
            </w:pPr>
            <w:r w:rsidRPr="007B4A8A">
              <w:rPr>
                <w:rFonts w:ascii="宋体" w:hAnsi="宋体" w:cs="宋体" w:hint="eastAsia"/>
                <w:sz w:val="18"/>
                <w:szCs w:val="18"/>
              </w:rPr>
              <w:t>阎</w:t>
            </w:r>
            <w:r w:rsidR="0064007A" w:rsidRPr="007B4A8A">
              <w:rPr>
                <w:rFonts w:ascii="宋体" w:hAnsi="宋体" w:cs="宋体" w:hint="eastAsia"/>
                <w:sz w:val="18"/>
                <w:szCs w:val="18"/>
              </w:rPr>
              <w:t xml:space="preserve">  </w:t>
            </w:r>
            <w:r w:rsidRPr="007B4A8A">
              <w:rPr>
                <w:rFonts w:ascii="宋体" w:hAnsi="宋体" w:cs="宋体" w:hint="eastAsia"/>
                <w:sz w:val="18"/>
                <w:szCs w:val="18"/>
              </w:rPr>
              <w:t>莉、陈</w:t>
            </w:r>
            <w:r w:rsidR="0064007A" w:rsidRPr="007B4A8A">
              <w:rPr>
                <w:rFonts w:ascii="宋体" w:hAnsi="宋体" w:cs="宋体" w:hint="eastAsia"/>
                <w:sz w:val="18"/>
                <w:szCs w:val="18"/>
              </w:rPr>
              <w:t xml:space="preserve">  </w:t>
            </w:r>
            <w:r w:rsidRPr="007B4A8A">
              <w:rPr>
                <w:rFonts w:ascii="宋体" w:hAnsi="宋体" w:cs="宋体" w:hint="eastAsia"/>
                <w:sz w:val="18"/>
                <w:szCs w:val="18"/>
              </w:rPr>
              <w:t>玲、洪</w:t>
            </w:r>
            <w:r w:rsidR="0064007A" w:rsidRPr="007B4A8A">
              <w:rPr>
                <w:rFonts w:ascii="宋体" w:hAnsi="宋体" w:cs="宋体" w:hint="eastAsia"/>
                <w:sz w:val="18"/>
                <w:szCs w:val="18"/>
              </w:rPr>
              <w:t xml:space="preserve">  </w:t>
            </w:r>
            <w:r w:rsidRPr="007B4A8A">
              <w:rPr>
                <w:rFonts w:ascii="宋体" w:hAnsi="宋体" w:cs="宋体" w:hint="eastAsia"/>
                <w:sz w:val="18"/>
                <w:szCs w:val="18"/>
              </w:rPr>
              <w:t>丽</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Pr="00B75325" w:rsidRDefault="00C72FD7">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r>
      <w:tr w:rsidR="001F2A6E" w:rsidTr="0022439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B75325" w:rsidP="002E2580">
            <w:pPr>
              <w:jc w:val="left"/>
              <w:rPr>
                <w:rFonts w:ascii="宋体" w:hAnsi="宋体" w:cs="宋体"/>
                <w:sz w:val="18"/>
                <w:szCs w:val="18"/>
              </w:rPr>
            </w:pPr>
            <w:r>
              <w:rPr>
                <w:rFonts w:ascii="宋体" w:hAnsi="宋体" w:cs="宋体" w:hint="eastAsia"/>
                <w:sz w:val="18"/>
                <w:szCs w:val="18"/>
              </w:rPr>
              <w:t>肠道代谢传令官的降压密码:</w:t>
            </w:r>
            <w:r w:rsidR="001F2A6E" w:rsidRPr="007B4A8A">
              <w:rPr>
                <w:rFonts w:ascii="宋体" w:hAnsi="宋体" w:cs="宋体" w:hint="eastAsia"/>
                <w:sz w:val="18"/>
                <w:szCs w:val="18"/>
              </w:rPr>
              <w:t>戊糖片球菌H01活性代谢物同调控血压的机制研究</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pPr>
              <w:jc w:val="center"/>
              <w:rPr>
                <w:rFonts w:ascii="宋体" w:hAnsi="宋体" w:cs="宋体"/>
                <w:sz w:val="18"/>
                <w:szCs w:val="18"/>
              </w:rPr>
            </w:pPr>
            <w:r w:rsidRPr="007B4A8A">
              <w:rPr>
                <w:rFonts w:ascii="宋体" w:hAnsi="宋体" w:cs="宋体" w:hint="eastAsia"/>
                <w:sz w:val="18"/>
                <w:szCs w:val="18"/>
              </w:rPr>
              <w:t>韩振莲</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9E2633">
            <w:pPr>
              <w:jc w:val="left"/>
              <w:rPr>
                <w:rFonts w:ascii="宋体" w:hAnsi="宋体" w:cs="宋体"/>
                <w:sz w:val="18"/>
                <w:szCs w:val="18"/>
              </w:rPr>
            </w:pPr>
            <w:r w:rsidRPr="007B4A8A">
              <w:rPr>
                <w:rFonts w:ascii="宋体" w:hAnsi="宋体" w:cs="宋体" w:hint="eastAsia"/>
                <w:sz w:val="18"/>
                <w:szCs w:val="18"/>
              </w:rPr>
              <w:t>王雨乐、孙</w:t>
            </w:r>
            <w:r w:rsidR="0064007A" w:rsidRPr="007B4A8A">
              <w:rPr>
                <w:rFonts w:ascii="宋体" w:hAnsi="宋体" w:cs="宋体" w:hint="eastAsia"/>
                <w:sz w:val="18"/>
                <w:szCs w:val="18"/>
              </w:rPr>
              <w:t xml:space="preserve">  </w:t>
            </w:r>
            <w:r w:rsidRPr="007B4A8A">
              <w:rPr>
                <w:rFonts w:ascii="宋体" w:hAnsi="宋体" w:cs="宋体" w:hint="eastAsia"/>
                <w:sz w:val="18"/>
                <w:szCs w:val="18"/>
              </w:rPr>
              <w:t>敏、陈</w:t>
            </w:r>
            <w:r w:rsidR="0064007A" w:rsidRPr="007B4A8A">
              <w:rPr>
                <w:rFonts w:ascii="宋体" w:hAnsi="宋体" w:cs="宋体" w:hint="eastAsia"/>
                <w:sz w:val="18"/>
                <w:szCs w:val="18"/>
              </w:rPr>
              <w:t xml:space="preserve">  </w:t>
            </w:r>
            <w:r w:rsidRPr="007B4A8A">
              <w:rPr>
                <w:rFonts w:ascii="宋体" w:hAnsi="宋体" w:cs="宋体" w:hint="eastAsia"/>
                <w:sz w:val="18"/>
                <w:szCs w:val="18"/>
              </w:rPr>
              <w:t>跃、姜雨琪、胡凌葳、梁中雨</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Pr="00B75325" w:rsidRDefault="00C72FD7">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r>
      <w:tr w:rsidR="001F2A6E" w:rsidTr="00224399">
        <w:trPr>
          <w:trHeight w:val="719"/>
        </w:trPr>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1F2A6E" w:rsidRDefault="001F2A6E">
            <w:pPr>
              <w:spacing w:line="400" w:lineRule="exact"/>
              <w:jc w:val="left"/>
              <w:rPr>
                <w:rFonts w:ascii="宋体" w:hAnsi="宋体" w:cs="宋体"/>
                <w:sz w:val="20"/>
                <w:szCs w:val="20"/>
              </w:rPr>
            </w:pPr>
            <w:r>
              <w:rPr>
                <w:rFonts w:ascii="宋体" w:hAnsi="宋体" w:cs="宋体" w:hint="eastAsia"/>
                <w:sz w:val="20"/>
                <w:szCs w:val="20"/>
              </w:rPr>
              <w:t>二等奖</w:t>
            </w:r>
          </w:p>
        </w:tc>
        <w:tc>
          <w:tcPr>
            <w:tcW w:w="296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2E2580">
            <w:pPr>
              <w:jc w:val="left"/>
              <w:rPr>
                <w:rFonts w:ascii="宋体" w:hAnsi="宋体" w:cs="宋体"/>
                <w:sz w:val="18"/>
                <w:szCs w:val="18"/>
              </w:rPr>
            </w:pPr>
            <w:r w:rsidRPr="007B4A8A">
              <w:rPr>
                <w:rFonts w:ascii="宋体" w:hAnsi="宋体" w:cs="宋体" w:hint="eastAsia"/>
                <w:sz w:val="18"/>
                <w:szCs w:val="18"/>
              </w:rPr>
              <w:t>跟踪活细胞DNA生命轨迹的近红外探针设计</w:t>
            </w:r>
          </w:p>
        </w:tc>
        <w:tc>
          <w:tcPr>
            <w:tcW w:w="850"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pPr>
              <w:jc w:val="center"/>
              <w:rPr>
                <w:rFonts w:ascii="宋体" w:hAnsi="宋体" w:cs="宋体"/>
                <w:sz w:val="18"/>
                <w:szCs w:val="18"/>
              </w:rPr>
            </w:pPr>
            <w:r w:rsidRPr="007B4A8A">
              <w:rPr>
                <w:rFonts w:ascii="宋体" w:hAnsi="宋体" w:cs="宋体" w:hint="eastAsia"/>
                <w:sz w:val="18"/>
                <w:szCs w:val="18"/>
              </w:rPr>
              <w:t>王其龙</w:t>
            </w:r>
          </w:p>
        </w:tc>
        <w:tc>
          <w:tcPr>
            <w:tcW w:w="2929" w:type="dxa"/>
            <w:tcBorders>
              <w:top w:val="single" w:sz="4" w:space="0" w:color="auto"/>
              <w:left w:val="single" w:sz="4" w:space="0" w:color="auto"/>
              <w:bottom w:val="single" w:sz="4" w:space="0" w:color="auto"/>
              <w:right w:val="single" w:sz="4" w:space="0" w:color="auto"/>
            </w:tcBorders>
            <w:vAlign w:val="center"/>
            <w:hideMark/>
          </w:tcPr>
          <w:p w:rsidR="001F2A6E" w:rsidRPr="007B4A8A" w:rsidRDefault="001F2A6E" w:rsidP="009E2633">
            <w:pPr>
              <w:jc w:val="left"/>
              <w:rPr>
                <w:rFonts w:ascii="宋体" w:hAnsi="宋体" w:cs="宋体"/>
                <w:sz w:val="18"/>
                <w:szCs w:val="18"/>
              </w:rPr>
            </w:pPr>
            <w:r w:rsidRPr="007B4A8A">
              <w:rPr>
                <w:rFonts w:ascii="宋体" w:hAnsi="宋体" w:cs="宋体" w:hint="eastAsia"/>
                <w:sz w:val="18"/>
                <w:szCs w:val="18"/>
              </w:rPr>
              <w:t>罗</w:t>
            </w:r>
            <w:r w:rsidR="00EE4AA7" w:rsidRPr="007B4A8A">
              <w:rPr>
                <w:rFonts w:ascii="宋体" w:hAnsi="宋体" w:cs="宋体" w:hint="eastAsia"/>
                <w:sz w:val="18"/>
                <w:szCs w:val="18"/>
              </w:rPr>
              <w:t xml:space="preserve">  </w:t>
            </w:r>
            <w:r w:rsidRPr="007B4A8A">
              <w:rPr>
                <w:rFonts w:ascii="宋体" w:hAnsi="宋体" w:cs="宋体" w:hint="eastAsia"/>
                <w:sz w:val="18"/>
                <w:szCs w:val="18"/>
              </w:rPr>
              <w:t>超、张</w:t>
            </w:r>
            <w:r w:rsidR="00EE4AA7" w:rsidRPr="007B4A8A">
              <w:rPr>
                <w:rFonts w:ascii="宋体" w:hAnsi="宋体" w:cs="宋体" w:hint="eastAsia"/>
                <w:sz w:val="18"/>
                <w:szCs w:val="18"/>
              </w:rPr>
              <w:t xml:space="preserve">  </w:t>
            </w:r>
            <w:r w:rsidRPr="007B4A8A">
              <w:rPr>
                <w:rFonts w:ascii="宋体" w:hAnsi="宋体" w:cs="宋体" w:hint="eastAsia"/>
                <w:sz w:val="18"/>
                <w:szCs w:val="18"/>
              </w:rPr>
              <w:t>莉、于家瀛、汤</w:t>
            </w:r>
            <w:r w:rsidR="00EE4AA7" w:rsidRPr="007B4A8A">
              <w:rPr>
                <w:rFonts w:ascii="宋体" w:hAnsi="宋体" w:cs="宋体" w:hint="eastAsia"/>
                <w:sz w:val="18"/>
                <w:szCs w:val="18"/>
              </w:rPr>
              <w:t xml:space="preserve">  </w:t>
            </w:r>
            <w:r w:rsidRPr="007B4A8A">
              <w:rPr>
                <w:rFonts w:ascii="宋体" w:hAnsi="宋体" w:cs="宋体" w:hint="eastAsia"/>
                <w:sz w:val="18"/>
                <w:szCs w:val="18"/>
              </w:rPr>
              <w:t>欣</w:t>
            </w:r>
          </w:p>
        </w:tc>
        <w:tc>
          <w:tcPr>
            <w:tcW w:w="861" w:type="dxa"/>
            <w:tcBorders>
              <w:top w:val="single" w:sz="4" w:space="0" w:color="auto"/>
              <w:left w:val="single" w:sz="4" w:space="0" w:color="auto"/>
              <w:bottom w:val="single" w:sz="4" w:space="0" w:color="auto"/>
              <w:right w:val="single" w:sz="4" w:space="0" w:color="auto"/>
            </w:tcBorders>
            <w:vAlign w:val="center"/>
            <w:hideMark/>
          </w:tcPr>
          <w:p w:rsidR="001F2A6E" w:rsidRPr="00B75325" w:rsidRDefault="00C72FD7">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2A6E" w:rsidRDefault="001F2A6E">
            <w:pPr>
              <w:widowControl/>
              <w:jc w:val="left"/>
              <w:rPr>
                <w:rFonts w:ascii="宋体" w:hAnsi="宋体" w:cs="宋体"/>
                <w:sz w:val="20"/>
                <w:szCs w:val="20"/>
              </w:rPr>
            </w:pPr>
          </w:p>
        </w:tc>
      </w:tr>
      <w:tr w:rsidR="00C72FD7" w:rsidTr="00BE1044">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一种医疗废物转运装置</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钱春霞</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徐</w:t>
            </w:r>
            <w:r w:rsidR="00EE4AA7" w:rsidRPr="007B4A8A">
              <w:rPr>
                <w:rFonts w:ascii="宋体" w:hAnsi="宋体" w:cs="宋体" w:hint="eastAsia"/>
                <w:sz w:val="18"/>
                <w:szCs w:val="18"/>
              </w:rPr>
              <w:t xml:space="preserve">  </w:t>
            </w:r>
            <w:r w:rsidRPr="007B4A8A">
              <w:rPr>
                <w:rFonts w:ascii="宋体" w:hAnsi="宋体" w:cs="宋体" w:hint="eastAsia"/>
                <w:sz w:val="18"/>
                <w:szCs w:val="18"/>
              </w:rPr>
              <w:t>蓓、丁</w:t>
            </w:r>
            <w:r w:rsidR="00EE4AA7" w:rsidRPr="007B4A8A">
              <w:rPr>
                <w:rFonts w:ascii="宋体" w:hAnsi="宋体" w:cs="宋体" w:hint="eastAsia"/>
                <w:sz w:val="18"/>
                <w:szCs w:val="18"/>
              </w:rPr>
              <w:t xml:space="preserve">  </w:t>
            </w:r>
            <w:r w:rsidRPr="007B4A8A">
              <w:rPr>
                <w:rFonts w:ascii="宋体" w:hAnsi="宋体" w:cs="宋体" w:hint="eastAsia"/>
                <w:sz w:val="18"/>
                <w:szCs w:val="18"/>
              </w:rPr>
              <w:t>媛、徐</w:t>
            </w:r>
            <w:r w:rsidR="00EE4AA7" w:rsidRPr="007B4A8A">
              <w:rPr>
                <w:rFonts w:ascii="宋体" w:hAnsi="宋体" w:cs="宋体" w:hint="eastAsia"/>
                <w:sz w:val="18"/>
                <w:szCs w:val="18"/>
              </w:rPr>
              <w:t xml:space="preserve">  </w:t>
            </w:r>
            <w:r w:rsidRPr="007B4A8A">
              <w:rPr>
                <w:rFonts w:ascii="宋体" w:hAnsi="宋体" w:cs="宋体" w:hint="eastAsia"/>
                <w:sz w:val="18"/>
                <w:szCs w:val="18"/>
              </w:rPr>
              <w:t>娇、陈宏伟</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医疗器械领域的手臂按压止血设备</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胡忠荣</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卢</w:t>
            </w:r>
            <w:r w:rsidR="00D602A2" w:rsidRPr="007B4A8A">
              <w:rPr>
                <w:rFonts w:ascii="宋体" w:hAnsi="宋体" w:cs="宋体" w:hint="eastAsia"/>
                <w:sz w:val="18"/>
                <w:szCs w:val="18"/>
              </w:rPr>
              <w:t xml:space="preserve">  </w:t>
            </w:r>
            <w:r w:rsidRPr="007B4A8A">
              <w:rPr>
                <w:rFonts w:ascii="宋体" w:hAnsi="宋体" w:cs="宋体" w:hint="eastAsia"/>
                <w:sz w:val="18"/>
                <w:szCs w:val="18"/>
              </w:rPr>
              <w:t>艳、王慧利、王素芹、何小娟、李</w:t>
            </w:r>
            <w:r w:rsidR="00D602A2" w:rsidRPr="007B4A8A">
              <w:rPr>
                <w:rFonts w:ascii="宋体" w:hAnsi="宋体" w:cs="宋体" w:hint="eastAsia"/>
                <w:sz w:val="18"/>
                <w:szCs w:val="18"/>
              </w:rPr>
              <w:t xml:space="preserve">  </w:t>
            </w:r>
            <w:r w:rsidRPr="007B4A8A">
              <w:rPr>
                <w:rFonts w:ascii="宋体" w:hAnsi="宋体" w:cs="宋体" w:hint="eastAsia"/>
                <w:sz w:val="18"/>
                <w:szCs w:val="18"/>
              </w:rPr>
              <w:t>鹤</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肛门术后压垫及舒适度调节装置</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郑春菊</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付荣华、王</w:t>
            </w:r>
            <w:r w:rsidR="00D602A2" w:rsidRPr="007B4A8A">
              <w:rPr>
                <w:rFonts w:ascii="宋体" w:hAnsi="宋体" w:cs="宋体" w:hint="eastAsia"/>
                <w:sz w:val="18"/>
                <w:szCs w:val="18"/>
              </w:rPr>
              <w:t xml:space="preserve">  </w:t>
            </w:r>
            <w:r w:rsidRPr="007B4A8A">
              <w:rPr>
                <w:rFonts w:ascii="宋体" w:hAnsi="宋体" w:cs="宋体" w:hint="eastAsia"/>
                <w:sz w:val="18"/>
                <w:szCs w:val="18"/>
              </w:rPr>
              <w:t>斌、郑</w:t>
            </w:r>
            <w:r w:rsidR="00D602A2" w:rsidRPr="007B4A8A">
              <w:rPr>
                <w:rFonts w:ascii="宋体" w:hAnsi="宋体" w:cs="宋体" w:hint="eastAsia"/>
                <w:sz w:val="18"/>
                <w:szCs w:val="18"/>
              </w:rPr>
              <w:t xml:space="preserve">  </w:t>
            </w:r>
            <w:r w:rsidRPr="007B4A8A">
              <w:rPr>
                <w:rFonts w:ascii="宋体" w:hAnsi="宋体" w:cs="宋体" w:hint="eastAsia"/>
                <w:sz w:val="18"/>
                <w:szCs w:val="18"/>
              </w:rPr>
              <w:t>勇、张</w:t>
            </w:r>
            <w:r w:rsidR="00D602A2" w:rsidRPr="007B4A8A">
              <w:rPr>
                <w:rFonts w:ascii="宋体" w:hAnsi="宋体" w:cs="宋体" w:hint="eastAsia"/>
                <w:sz w:val="18"/>
                <w:szCs w:val="18"/>
              </w:rPr>
              <w:t xml:space="preserve">  </w:t>
            </w:r>
            <w:r w:rsidRPr="007B4A8A">
              <w:rPr>
                <w:rFonts w:ascii="宋体" w:hAnsi="宋体" w:cs="宋体" w:hint="eastAsia"/>
                <w:sz w:val="18"/>
                <w:szCs w:val="18"/>
              </w:rPr>
              <w:t>萌</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BE1044">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一种骨科临床用取钉器</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梁世晅</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倪</w:t>
            </w:r>
            <w:r w:rsidR="00D602A2" w:rsidRPr="007B4A8A">
              <w:rPr>
                <w:rFonts w:ascii="宋体" w:hAnsi="宋体" w:cs="宋体" w:hint="eastAsia"/>
                <w:sz w:val="18"/>
                <w:szCs w:val="18"/>
              </w:rPr>
              <w:t xml:space="preserve">  </w:t>
            </w:r>
            <w:r w:rsidRPr="007B4A8A">
              <w:rPr>
                <w:rFonts w:ascii="宋体" w:hAnsi="宋体" w:cs="宋体" w:hint="eastAsia"/>
                <w:sz w:val="18"/>
                <w:szCs w:val="18"/>
              </w:rPr>
              <w:t>强、邵亚楠</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小针刀联合富血小板血浆（PRP）治疗膝骨关节疾病创新疗法</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肖兴雷</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陈国庆、刘尚仑、曹</w:t>
            </w:r>
            <w:r w:rsidR="00B901EF" w:rsidRPr="007B4A8A">
              <w:rPr>
                <w:rFonts w:ascii="宋体" w:hAnsi="宋体" w:cs="宋体" w:hint="eastAsia"/>
                <w:sz w:val="18"/>
                <w:szCs w:val="18"/>
              </w:rPr>
              <w:t xml:space="preserve">  </w:t>
            </w:r>
            <w:r w:rsidRPr="007B4A8A">
              <w:rPr>
                <w:rFonts w:ascii="宋体" w:hAnsi="宋体" w:cs="宋体" w:hint="eastAsia"/>
                <w:sz w:val="18"/>
                <w:szCs w:val="18"/>
              </w:rPr>
              <w:t>辰</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便于插腰大池引流管的一次性引流瓶的研发与应用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赵菁菁</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马</w:t>
            </w:r>
            <w:r w:rsidR="00B901EF" w:rsidRPr="007B4A8A">
              <w:rPr>
                <w:rFonts w:ascii="宋体" w:hAnsi="宋体" w:cs="宋体" w:hint="eastAsia"/>
                <w:sz w:val="18"/>
                <w:szCs w:val="18"/>
              </w:rPr>
              <w:t xml:space="preserve">  </w:t>
            </w:r>
            <w:r w:rsidRPr="007B4A8A">
              <w:rPr>
                <w:rFonts w:ascii="宋体" w:hAnsi="宋体" w:cs="宋体" w:hint="eastAsia"/>
                <w:sz w:val="18"/>
                <w:szCs w:val="18"/>
              </w:rPr>
              <w:t>艳、张</w:t>
            </w:r>
            <w:r w:rsidR="00B901EF" w:rsidRPr="007B4A8A">
              <w:rPr>
                <w:rFonts w:ascii="宋体" w:hAnsi="宋体" w:cs="宋体" w:hint="eastAsia"/>
                <w:sz w:val="18"/>
                <w:szCs w:val="18"/>
              </w:rPr>
              <w:t xml:space="preserve">  </w:t>
            </w:r>
            <w:r w:rsidRPr="007B4A8A">
              <w:rPr>
                <w:rFonts w:ascii="宋体" w:hAnsi="宋体" w:cs="宋体" w:hint="eastAsia"/>
                <w:sz w:val="18"/>
                <w:szCs w:val="18"/>
              </w:rPr>
              <w:t>娜、张</w:t>
            </w:r>
            <w:r w:rsidR="00B901EF" w:rsidRPr="007B4A8A">
              <w:rPr>
                <w:rFonts w:ascii="宋体" w:hAnsi="宋体" w:cs="宋体" w:hint="eastAsia"/>
                <w:sz w:val="18"/>
                <w:szCs w:val="18"/>
              </w:rPr>
              <w:t xml:space="preserve">  </w:t>
            </w:r>
            <w:r w:rsidRPr="007B4A8A">
              <w:rPr>
                <w:rFonts w:ascii="宋体" w:hAnsi="宋体" w:cs="宋体" w:hint="eastAsia"/>
                <w:sz w:val="18"/>
                <w:szCs w:val="18"/>
              </w:rPr>
              <w:t>蒙、周</w:t>
            </w:r>
            <w:r w:rsidR="00B901EF" w:rsidRPr="007B4A8A">
              <w:rPr>
                <w:rFonts w:ascii="宋体" w:hAnsi="宋体" w:cs="宋体" w:hint="eastAsia"/>
                <w:sz w:val="18"/>
                <w:szCs w:val="18"/>
              </w:rPr>
              <w:t xml:space="preserve">  </w:t>
            </w:r>
            <w:r w:rsidRPr="007B4A8A">
              <w:rPr>
                <w:rFonts w:ascii="宋体" w:hAnsi="宋体" w:cs="宋体" w:hint="eastAsia"/>
                <w:sz w:val="18"/>
                <w:szCs w:val="18"/>
              </w:rPr>
              <w:t>健</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一种膀胱手术多功能电切镜</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洪</w:t>
            </w:r>
            <w:r w:rsidR="00B901EF" w:rsidRPr="007B4A8A">
              <w:rPr>
                <w:rFonts w:ascii="宋体" w:hAnsi="宋体" w:cs="宋体" w:hint="eastAsia"/>
                <w:sz w:val="18"/>
                <w:szCs w:val="18"/>
              </w:rPr>
              <w:t xml:space="preserve">  </w:t>
            </w:r>
            <w:r w:rsidRPr="007B4A8A">
              <w:rPr>
                <w:rFonts w:ascii="宋体" w:hAnsi="宋体" w:cs="宋体" w:hint="eastAsia"/>
                <w:sz w:val="18"/>
                <w:szCs w:val="18"/>
              </w:rPr>
              <w:t>丽</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王云炎、牛晓兵、周</w:t>
            </w:r>
            <w:r w:rsidR="00B901EF" w:rsidRPr="007B4A8A">
              <w:rPr>
                <w:rFonts w:ascii="宋体" w:hAnsi="宋体" w:cs="宋体" w:hint="eastAsia"/>
                <w:sz w:val="18"/>
                <w:szCs w:val="18"/>
              </w:rPr>
              <w:t xml:space="preserve">  </w:t>
            </w:r>
            <w:r w:rsidRPr="007B4A8A">
              <w:rPr>
                <w:rFonts w:ascii="宋体" w:hAnsi="宋体" w:cs="宋体" w:hint="eastAsia"/>
                <w:sz w:val="18"/>
                <w:szCs w:val="18"/>
              </w:rPr>
              <w:t>宁、仲兆萍</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BE1044">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有效防止堵塞的胃管插管</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周</w:t>
            </w:r>
            <w:r w:rsidR="00B901EF" w:rsidRPr="007B4A8A">
              <w:rPr>
                <w:rFonts w:ascii="宋体" w:hAnsi="宋体" w:cs="宋体" w:hint="eastAsia"/>
                <w:sz w:val="18"/>
                <w:szCs w:val="18"/>
              </w:rPr>
              <w:t xml:space="preserve">  </w:t>
            </w:r>
            <w:r w:rsidRPr="007B4A8A">
              <w:rPr>
                <w:rFonts w:ascii="宋体" w:hAnsi="宋体" w:cs="宋体" w:hint="eastAsia"/>
                <w:sz w:val="18"/>
                <w:szCs w:val="18"/>
              </w:rPr>
              <w:t>健</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赵菁菁、周</w:t>
            </w:r>
            <w:r w:rsidR="00B901EF" w:rsidRPr="007B4A8A">
              <w:rPr>
                <w:rFonts w:ascii="宋体" w:hAnsi="宋体" w:cs="宋体" w:hint="eastAsia"/>
                <w:sz w:val="18"/>
                <w:szCs w:val="18"/>
              </w:rPr>
              <w:t xml:space="preserve">  </w:t>
            </w:r>
            <w:r w:rsidRPr="007B4A8A">
              <w:rPr>
                <w:rFonts w:ascii="宋体" w:hAnsi="宋体" w:cs="宋体" w:hint="eastAsia"/>
                <w:sz w:val="18"/>
                <w:szCs w:val="18"/>
              </w:rPr>
              <w:t>利</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C72FD7" w:rsidTr="00224399">
        <w:trPr>
          <w:trHeight w:val="6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2E2580">
            <w:pPr>
              <w:jc w:val="left"/>
              <w:rPr>
                <w:rFonts w:ascii="宋体" w:hAnsi="宋体" w:cs="宋体"/>
                <w:sz w:val="18"/>
                <w:szCs w:val="18"/>
              </w:rPr>
            </w:pPr>
            <w:r w:rsidRPr="007B4A8A">
              <w:rPr>
                <w:rFonts w:ascii="宋体" w:hAnsi="宋体" w:cs="宋体" w:hint="eastAsia"/>
                <w:sz w:val="18"/>
                <w:szCs w:val="18"/>
              </w:rPr>
              <w:t>一种提高心内科介入患者术后穿刺处舒适的护理装置</w:t>
            </w:r>
          </w:p>
        </w:tc>
        <w:tc>
          <w:tcPr>
            <w:tcW w:w="850"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pPr>
              <w:jc w:val="center"/>
              <w:rPr>
                <w:rFonts w:ascii="宋体" w:hAnsi="宋体" w:cs="宋体"/>
                <w:sz w:val="18"/>
                <w:szCs w:val="18"/>
              </w:rPr>
            </w:pPr>
            <w:r w:rsidRPr="007B4A8A">
              <w:rPr>
                <w:rFonts w:ascii="宋体" w:hAnsi="宋体" w:cs="宋体" w:hint="eastAsia"/>
                <w:sz w:val="18"/>
                <w:szCs w:val="18"/>
              </w:rPr>
              <w:t>尹</w:t>
            </w:r>
            <w:r w:rsidR="00B901EF" w:rsidRPr="007B4A8A">
              <w:rPr>
                <w:rFonts w:ascii="宋体" w:hAnsi="宋体" w:cs="宋体" w:hint="eastAsia"/>
                <w:sz w:val="18"/>
                <w:szCs w:val="18"/>
              </w:rPr>
              <w:t xml:space="preserve">  </w:t>
            </w:r>
            <w:r w:rsidRPr="007B4A8A">
              <w:rPr>
                <w:rFonts w:ascii="宋体" w:hAnsi="宋体" w:cs="宋体" w:hint="eastAsia"/>
                <w:sz w:val="18"/>
                <w:szCs w:val="18"/>
              </w:rPr>
              <w:t>孜</w:t>
            </w:r>
          </w:p>
        </w:tc>
        <w:tc>
          <w:tcPr>
            <w:tcW w:w="2929" w:type="dxa"/>
            <w:tcBorders>
              <w:top w:val="single" w:sz="4" w:space="0" w:color="auto"/>
              <w:left w:val="single" w:sz="4" w:space="0" w:color="auto"/>
              <w:bottom w:val="single" w:sz="4" w:space="0" w:color="auto"/>
              <w:right w:val="single" w:sz="4" w:space="0" w:color="auto"/>
            </w:tcBorders>
            <w:vAlign w:val="center"/>
            <w:hideMark/>
          </w:tcPr>
          <w:p w:rsidR="00C72FD7" w:rsidRPr="007B4A8A" w:rsidRDefault="00C72FD7" w:rsidP="009E2633">
            <w:pPr>
              <w:jc w:val="left"/>
              <w:rPr>
                <w:rFonts w:ascii="宋体" w:hAnsi="宋体" w:cs="宋体"/>
                <w:sz w:val="18"/>
                <w:szCs w:val="18"/>
              </w:rPr>
            </w:pPr>
            <w:r w:rsidRPr="007B4A8A">
              <w:rPr>
                <w:rFonts w:ascii="宋体" w:hAnsi="宋体" w:cs="宋体" w:hint="eastAsia"/>
                <w:sz w:val="18"/>
                <w:szCs w:val="18"/>
              </w:rPr>
              <w:t>戴</w:t>
            </w:r>
            <w:r w:rsidR="00B901EF" w:rsidRPr="007B4A8A">
              <w:rPr>
                <w:rFonts w:ascii="宋体" w:hAnsi="宋体" w:cs="宋体" w:hint="eastAsia"/>
                <w:sz w:val="18"/>
                <w:szCs w:val="18"/>
              </w:rPr>
              <w:t xml:space="preserve">  </w:t>
            </w:r>
            <w:r w:rsidRPr="007B4A8A">
              <w:rPr>
                <w:rFonts w:ascii="宋体" w:hAnsi="宋体" w:cs="宋体" w:hint="eastAsia"/>
                <w:sz w:val="18"/>
                <w:szCs w:val="18"/>
              </w:rPr>
              <w:t>璐、许淮豫、贾媛媛、董晶晶</w:t>
            </w:r>
          </w:p>
        </w:tc>
        <w:tc>
          <w:tcPr>
            <w:tcW w:w="861" w:type="dxa"/>
            <w:tcBorders>
              <w:top w:val="single" w:sz="4" w:space="0" w:color="auto"/>
              <w:left w:val="single" w:sz="4" w:space="0" w:color="auto"/>
              <w:bottom w:val="single" w:sz="4" w:space="0" w:color="auto"/>
              <w:right w:val="single" w:sz="4" w:space="0" w:color="auto"/>
            </w:tcBorders>
            <w:vAlign w:val="center"/>
            <w:hideMark/>
          </w:tcPr>
          <w:p w:rsidR="00C72FD7" w:rsidRPr="00B75325" w:rsidRDefault="00C72FD7" w:rsidP="00B8580F">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FD7" w:rsidRDefault="00C72FD7">
            <w:pPr>
              <w:widowControl/>
              <w:jc w:val="left"/>
              <w:rPr>
                <w:rFonts w:ascii="宋体" w:hAnsi="宋体" w:cs="宋体"/>
                <w:sz w:val="20"/>
                <w:szCs w:val="20"/>
              </w:rPr>
            </w:pPr>
          </w:p>
        </w:tc>
      </w:tr>
      <w:tr w:rsidR="00D91C37" w:rsidTr="00224399">
        <w:trPr>
          <w:trHeight w:val="728"/>
        </w:trPr>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D91C37" w:rsidRDefault="00D91C37">
            <w:pPr>
              <w:spacing w:line="400" w:lineRule="exact"/>
              <w:jc w:val="left"/>
              <w:rPr>
                <w:rFonts w:ascii="宋体" w:hAnsi="宋体" w:cs="宋体"/>
                <w:sz w:val="20"/>
                <w:szCs w:val="20"/>
              </w:rPr>
            </w:pPr>
          </w:p>
          <w:p w:rsidR="00D91C37" w:rsidRDefault="00D91C37">
            <w:pPr>
              <w:spacing w:line="400" w:lineRule="exact"/>
              <w:jc w:val="left"/>
              <w:rPr>
                <w:rFonts w:ascii="仿宋_GB2312" w:eastAsia="仿宋_GB2312" w:hAnsi="Times New Roman"/>
                <w:szCs w:val="21"/>
              </w:rPr>
            </w:pPr>
            <w:r>
              <w:rPr>
                <w:rFonts w:ascii="宋体" w:hAnsi="宋体" w:cs="宋体" w:hint="eastAsia"/>
                <w:sz w:val="20"/>
                <w:szCs w:val="20"/>
              </w:rPr>
              <w:t>三等奖</w:t>
            </w: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人参茯苓乳清蛋白粉</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严  红</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周兴武、于一江</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宋体" w:hAnsi="宋体" w:cs="宋体"/>
                <w:sz w:val="20"/>
                <w:szCs w:val="20"/>
              </w:rPr>
            </w:pPr>
          </w:p>
        </w:tc>
      </w:tr>
      <w:tr w:rsidR="00D91C37" w:rsidTr="00224399">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一种一体式医用防护镜头套</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陈  运</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孙  波、徐  娇、张  宣</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val="restart"/>
            <w:tcBorders>
              <w:top w:val="single" w:sz="4" w:space="0" w:color="auto"/>
              <w:left w:val="single" w:sz="4" w:space="0" w:color="auto"/>
              <w:right w:val="single" w:sz="4" w:space="0" w:color="auto"/>
            </w:tcBorders>
            <w:vAlign w:val="center"/>
          </w:tcPr>
          <w:p w:rsidR="00D91C37" w:rsidRDefault="00D91C37" w:rsidP="0079056B">
            <w:pPr>
              <w:jc w:val="center"/>
              <w:rPr>
                <w:rFonts w:ascii="仿宋_GB2312" w:eastAsia="仿宋_GB2312" w:hAnsi="Times New Roman"/>
                <w:szCs w:val="21"/>
              </w:rPr>
            </w:pPr>
            <w:r>
              <w:rPr>
                <w:rFonts w:ascii="宋体" w:hAnsi="宋体" w:cs="宋体" w:hint="eastAsia"/>
                <w:sz w:val="20"/>
                <w:szCs w:val="20"/>
              </w:rPr>
              <w:t>淮安市医学会</w:t>
            </w:r>
          </w:p>
        </w:tc>
      </w:tr>
      <w:tr w:rsidR="00D91C37" w:rsidTr="00224399">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一种呼吸机面罩佩戴护垫</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徐星星</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何小娟、武  雪</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top w:val="single" w:sz="4" w:space="0" w:color="auto"/>
              <w:left w:val="single" w:sz="4" w:space="0" w:color="auto"/>
              <w:right w:val="single" w:sz="4" w:space="0" w:color="auto"/>
            </w:tcBorders>
            <w:vAlign w:val="center"/>
          </w:tcPr>
          <w:p w:rsidR="00D91C37" w:rsidRDefault="00D91C37" w:rsidP="0079056B">
            <w:pPr>
              <w:jc w:val="center"/>
              <w:rPr>
                <w:rFonts w:ascii="宋体" w:hAnsi="宋体" w:cs="宋体"/>
                <w:sz w:val="20"/>
                <w:szCs w:val="20"/>
              </w:rPr>
            </w:pPr>
          </w:p>
        </w:tc>
      </w:tr>
      <w:tr w:rsidR="00D91C37" w:rsidTr="00224399">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脊护先锋--脊柱健康智能矫正开拓者</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付鹏雨</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刘奕含、方月媛、李悦冉、余  敏、齐慧敏、陈  贤、王鑫蕊</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宋体" w:hAnsi="宋体" w:cs="宋体" w:hint="eastAsia"/>
                <w:sz w:val="18"/>
                <w:szCs w:val="18"/>
              </w:rPr>
              <w:t>创业组</w:t>
            </w:r>
          </w:p>
        </w:tc>
        <w:tc>
          <w:tcPr>
            <w:tcW w:w="591" w:type="dxa"/>
            <w:vMerge/>
            <w:tcBorders>
              <w:top w:val="single" w:sz="4" w:space="0" w:color="auto"/>
              <w:left w:val="single" w:sz="4" w:space="0" w:color="auto"/>
              <w:right w:val="single" w:sz="4" w:space="0" w:color="auto"/>
            </w:tcBorders>
            <w:vAlign w:val="center"/>
          </w:tcPr>
          <w:p w:rsidR="00D91C37" w:rsidRDefault="00D91C37" w:rsidP="0079056B">
            <w:pPr>
              <w:jc w:val="center"/>
              <w:rPr>
                <w:rFonts w:ascii="宋体" w:hAnsi="宋体" w:cs="宋体"/>
                <w:sz w:val="20"/>
                <w:szCs w:val="20"/>
              </w:rPr>
            </w:pPr>
          </w:p>
        </w:tc>
      </w:tr>
      <w:tr w:rsidR="00D91C37" w:rsidTr="00132CBC">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用于口入式插管固定套的润唇垫</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张  蒙</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赵菁菁、袁海涛</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top w:val="single" w:sz="4" w:space="0" w:color="auto"/>
              <w:left w:val="single" w:sz="4" w:space="0" w:color="auto"/>
              <w:right w:val="single" w:sz="4" w:space="0" w:color="auto"/>
            </w:tcBorders>
            <w:vAlign w:val="center"/>
          </w:tcPr>
          <w:p w:rsidR="00D91C37" w:rsidRDefault="00D91C37" w:rsidP="0079056B">
            <w:pPr>
              <w:jc w:val="center"/>
              <w:rPr>
                <w:rFonts w:ascii="宋体" w:hAnsi="宋体" w:cs="宋体"/>
                <w:sz w:val="20"/>
                <w:szCs w:val="20"/>
              </w:rPr>
            </w:pPr>
          </w:p>
        </w:tc>
      </w:tr>
      <w:tr w:rsidR="00D91C37" w:rsidTr="00132CBC">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一种无创呼吸面罩</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张  娜</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张  蒙、赵菁菁</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top w:val="single" w:sz="4" w:space="0" w:color="auto"/>
              <w:left w:val="single" w:sz="4" w:space="0" w:color="auto"/>
              <w:right w:val="single" w:sz="4" w:space="0" w:color="auto"/>
            </w:tcBorders>
            <w:vAlign w:val="center"/>
          </w:tcPr>
          <w:p w:rsidR="00D91C37" w:rsidRDefault="00D91C37" w:rsidP="0079056B">
            <w:pPr>
              <w:jc w:val="center"/>
              <w:rPr>
                <w:rFonts w:ascii="宋体" w:hAnsi="宋体" w:cs="宋体"/>
                <w:sz w:val="20"/>
                <w:szCs w:val="20"/>
              </w:rPr>
            </w:pPr>
          </w:p>
        </w:tc>
      </w:tr>
      <w:tr w:rsidR="00D91C37" w:rsidTr="00BE1044">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一种乳腺癌术后患者上肢功能训练器</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徐  静</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严  谨、杨  瑛、张  敏、张  青</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肿瘤标本离储一体箱一种肿瘤标本存储箱</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李  文</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徐  玲、戴</w:t>
            </w:r>
            <w:r>
              <w:rPr>
                <w:rFonts w:ascii="宋体" w:hAnsi="宋体" w:cs="宋体" w:hint="eastAsia"/>
                <w:sz w:val="18"/>
                <w:szCs w:val="18"/>
              </w:rPr>
              <w:t xml:space="preserve">  </w:t>
            </w:r>
            <w:r w:rsidRPr="007B4A8A">
              <w:rPr>
                <w:rFonts w:ascii="宋体" w:hAnsi="宋体" w:cs="宋体" w:hint="eastAsia"/>
                <w:sz w:val="18"/>
                <w:szCs w:val="18"/>
              </w:rPr>
              <w:t>璐、张丽华、林  珑</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7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医用病床精准角度指示盘</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蒋希旺</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王华妍</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智能助力式人性化产床腿板支撑系统</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张丰年</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周  洁、冯进进</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可调节踝泵运动训练器的设计与应用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朱慕敏</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朱  霞、高  媛</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一种新型非接触式会阴清洗装置的研发与临床应用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翁  芸</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BE1044">
        <w:trPr>
          <w:trHeight w:val="6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持续护理干预在减重代谢手术患者围术期中的应用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周玲玲</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张俊兄、王青梅</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224399">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“垂杆巧设·随护随行”——急诊抢救推床同步式辅助置物架的研发与应用</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赵莉莉</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郑  鹏、潘涛涛、付娇洁</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Times New Roman" w:hAnsi="Times New Roman"/>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r w:rsidR="00D91C37" w:rsidTr="00224399">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C37" w:rsidRDefault="00D91C37">
            <w:pPr>
              <w:widowControl/>
              <w:jc w:val="left"/>
              <w:rPr>
                <w:rFonts w:ascii="仿宋_GB2312" w:eastAsia="仿宋_GB2312" w:hAnsi="Times New Roman"/>
                <w:szCs w:val="21"/>
              </w:rPr>
            </w:pPr>
          </w:p>
        </w:tc>
        <w:tc>
          <w:tcPr>
            <w:tcW w:w="296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一种便于测量的胃肠减压患者评估引流</w:t>
            </w:r>
            <w:r>
              <w:rPr>
                <w:rFonts w:ascii="宋体" w:hAnsi="宋体" w:cs="宋体" w:hint="eastAsia"/>
                <w:sz w:val="18"/>
                <w:szCs w:val="18"/>
              </w:rPr>
              <w:t>装置</w:t>
            </w:r>
          </w:p>
        </w:tc>
        <w:tc>
          <w:tcPr>
            <w:tcW w:w="850"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center"/>
              <w:rPr>
                <w:rFonts w:ascii="宋体" w:hAnsi="宋体" w:cs="宋体"/>
                <w:sz w:val="18"/>
                <w:szCs w:val="18"/>
              </w:rPr>
            </w:pPr>
            <w:r w:rsidRPr="007B4A8A">
              <w:rPr>
                <w:rFonts w:ascii="宋体" w:hAnsi="宋体" w:cs="宋体" w:hint="eastAsia"/>
                <w:sz w:val="18"/>
                <w:szCs w:val="18"/>
              </w:rPr>
              <w:t>张 甜</w:t>
            </w:r>
          </w:p>
        </w:tc>
        <w:tc>
          <w:tcPr>
            <w:tcW w:w="2929" w:type="dxa"/>
            <w:tcBorders>
              <w:top w:val="single" w:sz="4" w:space="0" w:color="auto"/>
              <w:left w:val="single" w:sz="4" w:space="0" w:color="auto"/>
              <w:bottom w:val="single" w:sz="4" w:space="0" w:color="auto"/>
              <w:right w:val="single" w:sz="4" w:space="0" w:color="auto"/>
            </w:tcBorders>
            <w:vAlign w:val="center"/>
            <w:hideMark/>
          </w:tcPr>
          <w:p w:rsidR="00D91C37" w:rsidRPr="007B4A8A" w:rsidRDefault="00D91C37" w:rsidP="00435AE7">
            <w:pPr>
              <w:jc w:val="left"/>
              <w:rPr>
                <w:rFonts w:ascii="宋体" w:hAnsi="宋体" w:cs="宋体"/>
                <w:sz w:val="18"/>
                <w:szCs w:val="18"/>
              </w:rPr>
            </w:pPr>
            <w:r w:rsidRPr="007B4A8A">
              <w:rPr>
                <w:rFonts w:ascii="宋体" w:hAnsi="宋体" w:cs="宋体" w:hint="eastAsia"/>
                <w:sz w:val="18"/>
                <w:szCs w:val="18"/>
              </w:rPr>
              <w:t>钟梦诗、王青梅、臧丽、陈丽</w:t>
            </w:r>
          </w:p>
        </w:tc>
        <w:tc>
          <w:tcPr>
            <w:tcW w:w="861" w:type="dxa"/>
            <w:tcBorders>
              <w:top w:val="single" w:sz="4" w:space="0" w:color="auto"/>
              <w:left w:val="single" w:sz="4" w:space="0" w:color="auto"/>
              <w:bottom w:val="single" w:sz="4" w:space="0" w:color="auto"/>
              <w:right w:val="single" w:sz="4" w:space="0" w:color="auto"/>
            </w:tcBorders>
            <w:vAlign w:val="center"/>
            <w:hideMark/>
          </w:tcPr>
          <w:p w:rsidR="00D91C37" w:rsidRPr="00B75325" w:rsidRDefault="00D91C37" w:rsidP="00435AE7">
            <w:pPr>
              <w:jc w:val="center"/>
              <w:rPr>
                <w:rFonts w:ascii="宋体" w:hAnsi="宋体" w:cs="宋体"/>
                <w:sz w:val="18"/>
                <w:szCs w:val="18"/>
              </w:rPr>
            </w:pPr>
            <w:r w:rsidRPr="00B75325">
              <w:rPr>
                <w:rFonts w:ascii="宋体" w:hAnsi="宋体" w:cs="宋体" w:hint="eastAsia"/>
                <w:sz w:val="18"/>
                <w:szCs w:val="18"/>
              </w:rPr>
              <w:t>创新组</w:t>
            </w:r>
          </w:p>
        </w:tc>
        <w:tc>
          <w:tcPr>
            <w:tcW w:w="591" w:type="dxa"/>
            <w:vMerge/>
            <w:tcBorders>
              <w:left w:val="single" w:sz="4" w:space="0" w:color="auto"/>
              <w:right w:val="single" w:sz="4" w:space="0" w:color="auto"/>
            </w:tcBorders>
          </w:tcPr>
          <w:p w:rsidR="00D91C37" w:rsidRDefault="00D91C37">
            <w:pPr>
              <w:jc w:val="left"/>
              <w:rPr>
                <w:rFonts w:ascii="仿宋_GB2312" w:eastAsia="仿宋_GB2312" w:hAnsi="Times New Roman"/>
                <w:szCs w:val="21"/>
              </w:rPr>
            </w:pPr>
          </w:p>
        </w:tc>
      </w:tr>
    </w:tbl>
    <w:p w:rsidR="001F2A6E" w:rsidRDefault="001F2A6E" w:rsidP="001F2A6E">
      <w:pPr>
        <w:jc w:val="left"/>
        <w:rPr>
          <w:rFonts w:ascii="Times New Roman" w:hAnsi="Times New Roman"/>
        </w:rPr>
      </w:pPr>
    </w:p>
    <w:p w:rsidR="00CC0E87" w:rsidRPr="006B146B" w:rsidRDefault="00CC0E87" w:rsidP="006B146B">
      <w:pPr>
        <w:jc w:val="center"/>
        <w:rPr>
          <w:rFonts w:ascii="方正楷体_GBK" w:eastAsia="方正楷体_GBK"/>
          <w:b/>
          <w:sz w:val="32"/>
          <w:szCs w:val="32"/>
        </w:rPr>
      </w:pPr>
      <w:r w:rsidRPr="006B146B">
        <w:rPr>
          <w:rFonts w:ascii="方正楷体_GBK" w:eastAsia="方正楷体_GBK" w:hint="eastAsia"/>
          <w:sz w:val="32"/>
          <w:szCs w:val="32"/>
        </w:rPr>
        <w:lastRenderedPageBreak/>
        <w:t>现代农业</w:t>
      </w:r>
      <w:r w:rsidRPr="006B146B">
        <w:rPr>
          <w:rFonts w:ascii="方正楷体_GBK" w:eastAsia="方正楷体_GBK"/>
          <w:sz w:val="32"/>
          <w:szCs w:val="32"/>
        </w:rPr>
        <w:t>领域（</w:t>
      </w:r>
      <w:r w:rsidRPr="006B146B">
        <w:rPr>
          <w:rFonts w:ascii="方正楷体_GBK" w:eastAsia="方正楷体_GBK" w:hint="eastAsia"/>
          <w:sz w:val="32"/>
          <w:szCs w:val="32"/>
        </w:rPr>
        <w:t>11项</w:t>
      </w:r>
      <w:r w:rsidRPr="006B146B">
        <w:rPr>
          <w:rFonts w:ascii="方正楷体_GBK" w:eastAsia="方正楷体_GBK"/>
          <w:sz w:val="32"/>
          <w:szCs w:val="32"/>
        </w:rPr>
        <w:t>）</w:t>
      </w:r>
    </w:p>
    <w:tbl>
      <w:tblPr>
        <w:tblStyle w:val="a8"/>
        <w:tblW w:w="9025" w:type="dxa"/>
        <w:tblLook w:val="04A0"/>
      </w:tblPr>
      <w:tblGrid>
        <w:gridCol w:w="834"/>
        <w:gridCol w:w="2762"/>
        <w:gridCol w:w="854"/>
        <w:gridCol w:w="3123"/>
        <w:gridCol w:w="861"/>
        <w:gridCol w:w="591"/>
      </w:tblGrid>
      <w:tr w:rsidR="00CC0E87" w:rsidTr="00B8580F">
        <w:trPr>
          <w:trHeight w:val="464"/>
        </w:trPr>
        <w:tc>
          <w:tcPr>
            <w:tcW w:w="834"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奖项</w:t>
            </w:r>
          </w:p>
          <w:p w:rsidR="00CC0E87" w:rsidRDefault="00CC0E87" w:rsidP="00B8580F">
            <w:pPr>
              <w:jc w:val="center"/>
              <w:rPr>
                <w:rFonts w:ascii="黑体" w:eastAsia="黑体" w:hAnsi="黑体"/>
                <w:sz w:val="18"/>
                <w:szCs w:val="18"/>
              </w:rPr>
            </w:pPr>
            <w:r>
              <w:rPr>
                <w:rFonts w:ascii="黑体" w:eastAsia="黑体" w:hAnsi="黑体" w:hint="eastAsia"/>
                <w:sz w:val="18"/>
                <w:szCs w:val="18"/>
              </w:rPr>
              <w:t>等级</w:t>
            </w:r>
          </w:p>
        </w:tc>
        <w:tc>
          <w:tcPr>
            <w:tcW w:w="2762"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项目名称</w:t>
            </w:r>
          </w:p>
        </w:tc>
        <w:tc>
          <w:tcPr>
            <w:tcW w:w="854"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项目负</w:t>
            </w:r>
          </w:p>
          <w:p w:rsidR="00CC0E87" w:rsidRDefault="00CC0E87" w:rsidP="00B8580F">
            <w:pPr>
              <w:jc w:val="center"/>
              <w:rPr>
                <w:rFonts w:ascii="黑体" w:eastAsia="黑体" w:hAnsi="黑体"/>
                <w:sz w:val="18"/>
                <w:szCs w:val="18"/>
              </w:rPr>
            </w:pPr>
            <w:r>
              <w:rPr>
                <w:rFonts w:ascii="黑体" w:eastAsia="黑体" w:hAnsi="黑体" w:hint="eastAsia"/>
                <w:sz w:val="18"/>
                <w:szCs w:val="18"/>
              </w:rPr>
              <w:t>责人</w:t>
            </w:r>
          </w:p>
        </w:tc>
        <w:tc>
          <w:tcPr>
            <w:tcW w:w="3123"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项目组成员</w:t>
            </w:r>
          </w:p>
        </w:tc>
        <w:tc>
          <w:tcPr>
            <w:tcW w:w="861"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项目</w:t>
            </w:r>
          </w:p>
          <w:p w:rsidR="00CC0E87" w:rsidRDefault="00CC0E87" w:rsidP="00B8580F">
            <w:pPr>
              <w:jc w:val="center"/>
              <w:rPr>
                <w:rFonts w:ascii="黑体" w:eastAsia="黑体" w:hAnsi="黑体"/>
                <w:sz w:val="18"/>
                <w:szCs w:val="18"/>
              </w:rPr>
            </w:pPr>
            <w:r>
              <w:rPr>
                <w:rFonts w:ascii="黑体" w:eastAsia="黑体" w:hAnsi="黑体" w:hint="eastAsia"/>
                <w:sz w:val="18"/>
                <w:szCs w:val="18"/>
              </w:rPr>
              <w:t>类别</w:t>
            </w:r>
          </w:p>
        </w:tc>
        <w:tc>
          <w:tcPr>
            <w:tcW w:w="591" w:type="dxa"/>
            <w:vAlign w:val="center"/>
          </w:tcPr>
          <w:p w:rsidR="00CC0E87" w:rsidRDefault="00CC0E87" w:rsidP="00B8580F">
            <w:pPr>
              <w:jc w:val="center"/>
              <w:rPr>
                <w:rFonts w:ascii="黑体" w:eastAsia="黑体" w:hAnsi="黑体"/>
                <w:sz w:val="18"/>
                <w:szCs w:val="18"/>
              </w:rPr>
            </w:pPr>
            <w:r>
              <w:rPr>
                <w:rFonts w:ascii="黑体" w:eastAsia="黑体" w:hAnsi="黑体" w:hint="eastAsia"/>
                <w:sz w:val="18"/>
                <w:szCs w:val="18"/>
              </w:rPr>
              <w:t>推荐</w:t>
            </w:r>
          </w:p>
          <w:p w:rsidR="00CC0E87" w:rsidRDefault="00CC0E87" w:rsidP="00B8580F">
            <w:pPr>
              <w:jc w:val="center"/>
              <w:rPr>
                <w:rFonts w:ascii="黑体" w:eastAsia="黑体" w:hAnsi="黑体"/>
                <w:sz w:val="18"/>
                <w:szCs w:val="18"/>
              </w:rPr>
            </w:pPr>
            <w:r>
              <w:rPr>
                <w:rFonts w:ascii="黑体" w:eastAsia="黑体" w:hAnsi="黑体" w:hint="eastAsia"/>
                <w:sz w:val="18"/>
                <w:szCs w:val="18"/>
              </w:rPr>
              <w:t>单位</w:t>
            </w:r>
          </w:p>
        </w:tc>
      </w:tr>
      <w:tr w:rsidR="00CC0E87" w:rsidTr="00B8580F">
        <w:trPr>
          <w:trHeight w:val="649"/>
        </w:trPr>
        <w:tc>
          <w:tcPr>
            <w:tcW w:w="834" w:type="dxa"/>
            <w:vMerge w:val="restart"/>
            <w:vAlign w:val="center"/>
          </w:tcPr>
          <w:p w:rsidR="00CC0E87" w:rsidRDefault="00CC0E87" w:rsidP="00B8580F">
            <w:pPr>
              <w:spacing w:line="400" w:lineRule="exact"/>
              <w:jc w:val="center"/>
              <w:rPr>
                <w:rFonts w:ascii="仿宋_GB2312" w:eastAsia="仿宋_GB2312" w:hAnsi="Times New Roman"/>
                <w:szCs w:val="21"/>
              </w:rPr>
            </w:pPr>
            <w:r>
              <w:rPr>
                <w:rFonts w:ascii="宋体" w:hAnsi="宋体" w:cs="宋体" w:hint="eastAsia"/>
                <w:sz w:val="20"/>
                <w:szCs w:val="20"/>
              </w:rPr>
              <w:t>一等奖</w:t>
            </w: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数字系统控制的工厂化地源热泵恒温育苗技术</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陈月珍</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查学东、顾春山、何光进、董正华、李佳佳、杨洪辉、蒋海龙</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restart"/>
            <w:vAlign w:val="center"/>
          </w:tcPr>
          <w:p w:rsidR="00CC0E87" w:rsidRDefault="00CC0E87" w:rsidP="00B8580F">
            <w:pPr>
              <w:jc w:val="center"/>
              <w:rPr>
                <w:rFonts w:ascii="宋体" w:hAnsi="宋体" w:cs="宋体"/>
                <w:sz w:val="20"/>
                <w:szCs w:val="20"/>
              </w:rPr>
            </w:pPr>
            <w:r>
              <w:rPr>
                <w:rFonts w:ascii="宋体" w:hAnsi="宋体" w:cs="宋体" w:hint="eastAsia"/>
                <w:sz w:val="20"/>
                <w:szCs w:val="20"/>
              </w:rPr>
              <w:t>淮安市农村专业技术协会</w:t>
            </w:r>
          </w:p>
        </w:tc>
      </w:tr>
      <w:tr w:rsidR="00CC0E87" w:rsidTr="00B8580F">
        <w:trPr>
          <w:trHeight w:val="863"/>
        </w:trPr>
        <w:tc>
          <w:tcPr>
            <w:tcW w:w="834" w:type="dxa"/>
            <w:vMerge/>
            <w:vAlign w:val="center"/>
          </w:tcPr>
          <w:p w:rsidR="00CC0E87" w:rsidRDefault="00CC0E87" w:rsidP="00B8580F">
            <w:pPr>
              <w:spacing w:line="400" w:lineRule="exact"/>
              <w:jc w:val="center"/>
              <w:rPr>
                <w:rFonts w:ascii="仿宋_GB2312" w:eastAsia="仿宋_GB2312" w:hAnsi="Times New Roman"/>
                <w:szCs w:val="21"/>
              </w:rPr>
            </w:pP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水稻精量播种与低碳育秧装备和技术创新及应用</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陆  敏</w:t>
            </w:r>
          </w:p>
        </w:tc>
        <w:tc>
          <w:tcPr>
            <w:tcW w:w="3123" w:type="dxa"/>
            <w:shd w:val="clear" w:color="auto" w:fill="auto"/>
            <w:vAlign w:val="center"/>
          </w:tcPr>
          <w:p w:rsidR="00CC0E87" w:rsidRPr="004B1D6A" w:rsidRDefault="00CC0E87" w:rsidP="00501C88">
            <w:pPr>
              <w:widowControl/>
              <w:spacing w:line="300" w:lineRule="exact"/>
              <w:jc w:val="left"/>
              <w:rPr>
                <w:rFonts w:ascii="宋体" w:hAnsi="宋体" w:cs="宋体"/>
                <w:sz w:val="18"/>
                <w:szCs w:val="18"/>
              </w:rPr>
            </w:pPr>
            <w:r w:rsidRPr="004B1D6A">
              <w:rPr>
                <w:rFonts w:ascii="宋体" w:hAnsi="宋体" w:cs="宋体" w:hint="eastAsia"/>
                <w:sz w:val="18"/>
                <w:szCs w:val="18"/>
              </w:rPr>
              <w:t>沙春阳、宋厚民、肖红娟、杨梦晴、杨翠梅、徐品上、赵宏亮</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tcPr>
          <w:p w:rsidR="00CC0E87" w:rsidRDefault="00CC0E87" w:rsidP="00B8580F">
            <w:pPr>
              <w:jc w:val="left"/>
              <w:rPr>
                <w:rFonts w:ascii="仿宋_GB2312" w:eastAsia="仿宋_GB2312" w:hAnsi="Times New Roman"/>
                <w:szCs w:val="21"/>
              </w:rPr>
            </w:pPr>
          </w:p>
        </w:tc>
      </w:tr>
      <w:tr w:rsidR="00CC0E87" w:rsidTr="00B8580F">
        <w:trPr>
          <w:trHeight w:val="649"/>
        </w:trPr>
        <w:tc>
          <w:tcPr>
            <w:tcW w:w="834" w:type="dxa"/>
            <w:vMerge w:val="restart"/>
            <w:vAlign w:val="center"/>
          </w:tcPr>
          <w:p w:rsidR="00CC0E87" w:rsidRDefault="00CC0E87" w:rsidP="00B8580F">
            <w:pPr>
              <w:spacing w:line="400" w:lineRule="exact"/>
              <w:jc w:val="center"/>
              <w:rPr>
                <w:rFonts w:ascii="仿宋_GB2312" w:eastAsia="仿宋_GB2312" w:hAnsi="Times New Roman"/>
                <w:szCs w:val="21"/>
              </w:rPr>
            </w:pPr>
            <w:r>
              <w:rPr>
                <w:rFonts w:ascii="宋体" w:hAnsi="宋体" w:cs="宋体" w:hint="eastAsia"/>
                <w:sz w:val="20"/>
                <w:szCs w:val="20"/>
              </w:rPr>
              <w:t>二等奖</w:t>
            </w:r>
          </w:p>
        </w:tc>
        <w:tc>
          <w:tcPr>
            <w:tcW w:w="2762" w:type="dxa"/>
            <w:shd w:val="clear" w:color="auto" w:fill="auto"/>
            <w:vAlign w:val="center"/>
          </w:tcPr>
          <w:p w:rsidR="00CC0E87" w:rsidRPr="004B1D6A" w:rsidRDefault="003E5D94" w:rsidP="00B8580F">
            <w:pPr>
              <w:widowControl/>
              <w:spacing w:line="300" w:lineRule="exact"/>
              <w:jc w:val="left"/>
              <w:rPr>
                <w:rFonts w:ascii="宋体" w:hAnsi="宋体" w:cs="宋体"/>
                <w:sz w:val="18"/>
                <w:szCs w:val="18"/>
              </w:rPr>
            </w:pPr>
            <w:r>
              <w:rPr>
                <w:rFonts w:ascii="宋体" w:hAnsi="宋体" w:cs="宋体" w:hint="eastAsia"/>
                <w:sz w:val="18"/>
                <w:szCs w:val="18"/>
              </w:rPr>
              <w:t>变淤为肥·碳基赋能――</w:t>
            </w:r>
            <w:r w:rsidR="00CC0E87" w:rsidRPr="004B1D6A">
              <w:rPr>
                <w:rFonts w:ascii="宋体" w:hAnsi="宋体" w:cs="宋体" w:hint="eastAsia"/>
                <w:sz w:val="18"/>
                <w:szCs w:val="18"/>
              </w:rPr>
              <w:t>河泥碳基营养土轻简化培育水稻标准化壮秧技术研发与应用</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章安康</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谢昶琰、董彩霞、李其胜、董青君、张</w:t>
            </w:r>
            <w:r w:rsidR="00F144E4" w:rsidRPr="004B1D6A">
              <w:rPr>
                <w:rFonts w:ascii="宋体" w:hAnsi="宋体" w:cs="宋体" w:hint="eastAsia"/>
                <w:sz w:val="18"/>
                <w:szCs w:val="18"/>
              </w:rPr>
              <w:t xml:space="preserve">  </w:t>
            </w:r>
            <w:r w:rsidRPr="004B1D6A">
              <w:rPr>
                <w:rFonts w:ascii="宋体" w:hAnsi="宋体" w:cs="宋体" w:hint="eastAsia"/>
                <w:sz w:val="18"/>
                <w:szCs w:val="18"/>
              </w:rPr>
              <w:t>苗、李</w:t>
            </w:r>
            <w:r w:rsidR="00F144E4" w:rsidRPr="004B1D6A">
              <w:rPr>
                <w:rFonts w:ascii="宋体" w:hAnsi="宋体" w:cs="宋体" w:hint="eastAsia"/>
                <w:sz w:val="18"/>
                <w:szCs w:val="18"/>
              </w:rPr>
              <w:t xml:space="preserve">  </w:t>
            </w:r>
            <w:r w:rsidRPr="004B1D6A">
              <w:rPr>
                <w:rFonts w:ascii="宋体" w:hAnsi="宋体" w:cs="宋体" w:hint="eastAsia"/>
                <w:sz w:val="18"/>
                <w:szCs w:val="18"/>
              </w:rPr>
              <w:t>青、郭姝敏</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ign w:val="center"/>
          </w:tcPr>
          <w:p w:rsidR="00CC0E87" w:rsidRDefault="00CC0E87" w:rsidP="00B8580F">
            <w:pPr>
              <w:jc w:val="center"/>
              <w:rPr>
                <w:rFonts w:ascii="宋体" w:hAnsi="宋体" w:cs="宋体"/>
                <w:sz w:val="20"/>
                <w:szCs w:val="20"/>
              </w:rPr>
            </w:pPr>
          </w:p>
        </w:tc>
      </w:tr>
      <w:tr w:rsidR="00CC0E87" w:rsidTr="00B8580F">
        <w:trPr>
          <w:trHeight w:val="719"/>
        </w:trPr>
        <w:tc>
          <w:tcPr>
            <w:tcW w:w="834" w:type="dxa"/>
            <w:vMerge/>
            <w:vAlign w:val="center"/>
          </w:tcPr>
          <w:p w:rsidR="00CC0E87" w:rsidRDefault="00CC0E87" w:rsidP="00B8580F">
            <w:pPr>
              <w:spacing w:line="400" w:lineRule="exact"/>
              <w:jc w:val="center"/>
              <w:rPr>
                <w:rFonts w:ascii="宋体" w:hAnsi="宋体" w:cs="宋体"/>
                <w:sz w:val="20"/>
                <w:szCs w:val="20"/>
              </w:rPr>
            </w:pPr>
          </w:p>
        </w:tc>
        <w:tc>
          <w:tcPr>
            <w:tcW w:w="2762"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AI蟹苗雌雄分选系统与实践运用</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徐  敏</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陈文永、李惠玉、丁</w:t>
            </w:r>
            <w:r w:rsidR="00F144E4" w:rsidRPr="004B1D6A">
              <w:rPr>
                <w:rFonts w:ascii="宋体" w:hAnsi="宋体" w:cs="宋体" w:hint="eastAsia"/>
                <w:sz w:val="18"/>
                <w:szCs w:val="18"/>
              </w:rPr>
              <w:t xml:space="preserve">  </w:t>
            </w:r>
            <w:r w:rsidRPr="004B1D6A">
              <w:rPr>
                <w:rFonts w:ascii="宋体" w:hAnsi="宋体" w:cs="宋体" w:hint="eastAsia"/>
                <w:sz w:val="18"/>
                <w:szCs w:val="18"/>
              </w:rPr>
              <w:t>娜、岳</w:t>
            </w:r>
            <w:r w:rsidR="00F144E4" w:rsidRPr="004B1D6A">
              <w:rPr>
                <w:rFonts w:ascii="宋体" w:hAnsi="宋体" w:cs="宋体" w:hint="eastAsia"/>
                <w:sz w:val="18"/>
                <w:szCs w:val="18"/>
              </w:rPr>
              <w:t xml:space="preserve">  </w:t>
            </w:r>
            <w:r w:rsidRPr="004B1D6A">
              <w:rPr>
                <w:rFonts w:ascii="宋体" w:hAnsi="宋体" w:cs="宋体" w:hint="eastAsia"/>
                <w:sz w:val="18"/>
                <w:szCs w:val="18"/>
              </w:rPr>
              <w:t>磊、黄</w:t>
            </w:r>
            <w:r w:rsidR="00F144E4" w:rsidRPr="004B1D6A">
              <w:rPr>
                <w:rFonts w:ascii="宋体" w:hAnsi="宋体" w:cs="宋体" w:hint="eastAsia"/>
                <w:sz w:val="18"/>
                <w:szCs w:val="18"/>
              </w:rPr>
              <w:t xml:space="preserve">  </w:t>
            </w:r>
            <w:r w:rsidRPr="004B1D6A">
              <w:rPr>
                <w:rFonts w:ascii="宋体" w:hAnsi="宋体" w:cs="宋体" w:hint="eastAsia"/>
                <w:sz w:val="18"/>
                <w:szCs w:val="18"/>
              </w:rPr>
              <w:t>坚、王</w:t>
            </w:r>
            <w:r w:rsidR="00F144E4" w:rsidRPr="004B1D6A">
              <w:rPr>
                <w:rFonts w:ascii="宋体" w:hAnsi="宋体" w:cs="宋体" w:hint="eastAsia"/>
                <w:sz w:val="18"/>
                <w:szCs w:val="18"/>
              </w:rPr>
              <w:t xml:space="preserve">  </w:t>
            </w:r>
            <w:r w:rsidRPr="004B1D6A">
              <w:rPr>
                <w:rFonts w:ascii="宋体" w:hAnsi="宋体" w:cs="宋体" w:hint="eastAsia"/>
                <w:sz w:val="18"/>
                <w:szCs w:val="18"/>
              </w:rPr>
              <w:t>璐</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ign w:val="center"/>
          </w:tcPr>
          <w:p w:rsidR="00CC0E87" w:rsidRDefault="00CC0E87" w:rsidP="00B8580F">
            <w:pPr>
              <w:jc w:val="left"/>
              <w:rPr>
                <w:rFonts w:ascii="宋体" w:hAnsi="宋体" w:cs="宋体"/>
                <w:sz w:val="20"/>
                <w:szCs w:val="20"/>
              </w:rPr>
            </w:pPr>
          </w:p>
        </w:tc>
      </w:tr>
      <w:tr w:rsidR="00CC0E87" w:rsidTr="00B8580F">
        <w:trPr>
          <w:trHeight w:val="863"/>
        </w:trPr>
        <w:tc>
          <w:tcPr>
            <w:tcW w:w="834" w:type="dxa"/>
            <w:vMerge/>
            <w:vAlign w:val="center"/>
          </w:tcPr>
          <w:p w:rsidR="00CC0E87" w:rsidRDefault="00CC0E87" w:rsidP="00B8580F">
            <w:pPr>
              <w:spacing w:line="400" w:lineRule="exact"/>
              <w:jc w:val="center"/>
              <w:rPr>
                <w:rFonts w:ascii="仿宋_GB2312" w:eastAsia="仿宋_GB2312" w:hAnsi="Times New Roman"/>
                <w:szCs w:val="21"/>
              </w:rPr>
            </w:pP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多模态大模型赋能淮安葡萄产业智能提升</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李  霞</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刘宣东、刘卫民、王</w:t>
            </w:r>
            <w:r w:rsidR="00F144E4" w:rsidRPr="004B1D6A">
              <w:rPr>
                <w:rFonts w:ascii="宋体" w:hAnsi="宋体" w:cs="宋体" w:hint="eastAsia"/>
                <w:sz w:val="18"/>
                <w:szCs w:val="18"/>
              </w:rPr>
              <w:t xml:space="preserve">  </w:t>
            </w:r>
            <w:r w:rsidRPr="004B1D6A">
              <w:rPr>
                <w:rFonts w:ascii="宋体" w:hAnsi="宋体" w:cs="宋体" w:hint="eastAsia"/>
                <w:sz w:val="18"/>
                <w:szCs w:val="18"/>
              </w:rPr>
              <w:t>慧、查学东、施</w:t>
            </w:r>
            <w:r w:rsidR="00F144E4" w:rsidRPr="004B1D6A">
              <w:rPr>
                <w:rFonts w:ascii="宋体" w:hAnsi="宋体" w:cs="宋体" w:hint="eastAsia"/>
                <w:sz w:val="18"/>
                <w:szCs w:val="18"/>
              </w:rPr>
              <w:t xml:space="preserve">  </w:t>
            </w:r>
            <w:r w:rsidRPr="004B1D6A">
              <w:rPr>
                <w:rFonts w:ascii="宋体" w:hAnsi="宋体" w:cs="宋体" w:hint="eastAsia"/>
                <w:sz w:val="18"/>
                <w:szCs w:val="18"/>
              </w:rPr>
              <w:t>洁、徐勤坚、单春梅</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tcPr>
          <w:p w:rsidR="00CC0E87" w:rsidRDefault="00CC0E87" w:rsidP="00B8580F">
            <w:pPr>
              <w:jc w:val="left"/>
              <w:rPr>
                <w:rFonts w:ascii="仿宋_GB2312" w:eastAsia="仿宋_GB2312" w:hAnsi="Times New Roman"/>
                <w:szCs w:val="21"/>
              </w:rPr>
            </w:pPr>
          </w:p>
        </w:tc>
      </w:tr>
      <w:tr w:rsidR="00CC0E87" w:rsidTr="00302FB7">
        <w:trPr>
          <w:trHeight w:val="611"/>
        </w:trPr>
        <w:tc>
          <w:tcPr>
            <w:tcW w:w="834" w:type="dxa"/>
            <w:vMerge/>
            <w:vAlign w:val="center"/>
          </w:tcPr>
          <w:p w:rsidR="00CC0E87" w:rsidRDefault="00CC0E87" w:rsidP="00B8580F">
            <w:pPr>
              <w:spacing w:line="400" w:lineRule="exact"/>
              <w:jc w:val="center"/>
              <w:rPr>
                <w:rFonts w:ascii="仿宋_GB2312" w:eastAsia="仿宋_GB2312" w:hAnsi="Times New Roman"/>
                <w:szCs w:val="21"/>
              </w:rPr>
            </w:pPr>
          </w:p>
        </w:tc>
        <w:tc>
          <w:tcPr>
            <w:tcW w:w="2762" w:type="dxa"/>
            <w:shd w:val="clear" w:color="auto" w:fill="auto"/>
            <w:vAlign w:val="center"/>
          </w:tcPr>
          <w:p w:rsidR="00CC0E87" w:rsidRPr="004B1D6A" w:rsidRDefault="00187718" w:rsidP="00B8580F">
            <w:pPr>
              <w:widowControl/>
              <w:tabs>
                <w:tab w:val="left" w:pos="1418"/>
              </w:tabs>
              <w:spacing w:line="300" w:lineRule="exact"/>
              <w:jc w:val="left"/>
              <w:rPr>
                <w:rFonts w:ascii="宋体" w:hAnsi="宋体" w:cs="宋体"/>
                <w:sz w:val="18"/>
                <w:szCs w:val="18"/>
              </w:rPr>
            </w:pPr>
            <w:r>
              <w:rPr>
                <w:rFonts w:ascii="宋体" w:hAnsi="宋体" w:cs="宋体" w:hint="eastAsia"/>
                <w:sz w:val="18"/>
                <w:szCs w:val="18"/>
              </w:rPr>
              <w:t>点“土”成金――凹凸棒石矿物技术赋能现代养殖提</w:t>
            </w:r>
            <w:r w:rsidR="00CC0E87" w:rsidRPr="004B1D6A">
              <w:rPr>
                <w:rFonts w:ascii="宋体" w:hAnsi="宋体" w:cs="宋体" w:hint="eastAsia"/>
                <w:sz w:val="18"/>
                <w:szCs w:val="18"/>
              </w:rPr>
              <w:t>质增效</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王树阳</w:t>
            </w:r>
          </w:p>
        </w:tc>
        <w:tc>
          <w:tcPr>
            <w:tcW w:w="3123" w:type="dxa"/>
            <w:shd w:val="clear" w:color="auto" w:fill="auto"/>
            <w:vAlign w:val="center"/>
          </w:tcPr>
          <w:p w:rsidR="00CC0E87" w:rsidRPr="004B1D6A" w:rsidRDefault="00CC0E87" w:rsidP="00F144E4">
            <w:pPr>
              <w:widowControl/>
              <w:spacing w:line="300" w:lineRule="exact"/>
              <w:jc w:val="left"/>
              <w:rPr>
                <w:rFonts w:ascii="宋体" w:hAnsi="宋体" w:cs="宋体"/>
                <w:sz w:val="18"/>
                <w:szCs w:val="18"/>
              </w:rPr>
            </w:pPr>
            <w:r w:rsidRPr="004B1D6A">
              <w:rPr>
                <w:rFonts w:ascii="宋体" w:hAnsi="宋体" w:cs="宋体" w:hint="eastAsia"/>
                <w:sz w:val="18"/>
                <w:szCs w:val="18"/>
              </w:rPr>
              <w:t>金志红、赵元平、张业燕</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创业组</w:t>
            </w:r>
          </w:p>
        </w:tc>
        <w:tc>
          <w:tcPr>
            <w:tcW w:w="591" w:type="dxa"/>
            <w:vMerge/>
          </w:tcPr>
          <w:p w:rsidR="00CC0E87" w:rsidRDefault="00CC0E87" w:rsidP="00B8580F">
            <w:pPr>
              <w:jc w:val="left"/>
              <w:rPr>
                <w:rFonts w:ascii="仿宋_GB2312" w:eastAsia="仿宋_GB2312" w:hAnsi="Times New Roman"/>
                <w:szCs w:val="21"/>
              </w:rPr>
            </w:pPr>
          </w:p>
        </w:tc>
      </w:tr>
      <w:tr w:rsidR="00CC0E87" w:rsidTr="00B8580F">
        <w:trPr>
          <w:trHeight w:val="570"/>
        </w:trPr>
        <w:tc>
          <w:tcPr>
            <w:tcW w:w="834" w:type="dxa"/>
            <w:vMerge w:val="restart"/>
            <w:vAlign w:val="center"/>
          </w:tcPr>
          <w:p w:rsidR="00CC0E87" w:rsidRDefault="00CC0E87" w:rsidP="00B8580F">
            <w:pPr>
              <w:spacing w:line="400" w:lineRule="exact"/>
              <w:jc w:val="center"/>
              <w:rPr>
                <w:rFonts w:ascii="仿宋_GB2312" w:eastAsia="仿宋_GB2312" w:hAnsi="Times New Roman"/>
                <w:szCs w:val="21"/>
              </w:rPr>
            </w:pPr>
            <w:r>
              <w:rPr>
                <w:rFonts w:ascii="宋体" w:hAnsi="宋体" w:cs="宋体" w:hint="eastAsia"/>
                <w:sz w:val="20"/>
                <w:szCs w:val="20"/>
              </w:rPr>
              <w:t>三等奖</w:t>
            </w:r>
          </w:p>
        </w:tc>
        <w:tc>
          <w:tcPr>
            <w:tcW w:w="2762"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避雨葡萄绿色优质栽培技术</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辛守鹏</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Style w:val="font11"/>
                <w:rFonts w:hint="default"/>
                <w:color w:val="auto"/>
                <w:sz w:val="18"/>
                <w:szCs w:val="18"/>
              </w:rPr>
              <w:t>王晓飞</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ign w:val="center"/>
          </w:tcPr>
          <w:p w:rsidR="00CC0E87" w:rsidRDefault="00CC0E87" w:rsidP="00B8580F">
            <w:pPr>
              <w:jc w:val="left"/>
              <w:rPr>
                <w:rFonts w:ascii="宋体" w:hAnsi="宋体" w:cs="宋体"/>
                <w:sz w:val="20"/>
                <w:szCs w:val="20"/>
              </w:rPr>
            </w:pPr>
          </w:p>
        </w:tc>
      </w:tr>
      <w:tr w:rsidR="00CC0E87" w:rsidTr="00B8580F">
        <w:trPr>
          <w:trHeight w:val="728"/>
        </w:trPr>
        <w:tc>
          <w:tcPr>
            <w:tcW w:w="834" w:type="dxa"/>
            <w:vMerge/>
            <w:vAlign w:val="center"/>
          </w:tcPr>
          <w:p w:rsidR="00CC0E87" w:rsidRDefault="00CC0E87" w:rsidP="00B8580F">
            <w:pPr>
              <w:spacing w:line="400" w:lineRule="exact"/>
              <w:jc w:val="left"/>
              <w:rPr>
                <w:rFonts w:ascii="仿宋_GB2312" w:eastAsia="仿宋_GB2312" w:hAnsi="Times New Roman"/>
                <w:szCs w:val="21"/>
              </w:rPr>
            </w:pP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“藕”遇“虾”圆</w:t>
            </w:r>
            <w:r w:rsidR="00187718">
              <w:rPr>
                <w:rFonts w:ascii="宋体" w:hAnsi="宋体" w:cs="宋体" w:hint="eastAsia"/>
                <w:sz w:val="18"/>
                <w:szCs w:val="18"/>
              </w:rPr>
              <w:t>――</w:t>
            </w:r>
            <w:r w:rsidRPr="004B1D6A">
              <w:rPr>
                <w:rFonts w:ascii="宋体" w:hAnsi="宋体" w:cs="宋体" w:hint="eastAsia"/>
                <w:sz w:val="18"/>
                <w:szCs w:val="18"/>
              </w:rPr>
              <w:t>藕田套养克氏原螯虾</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张迪雅</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贡可欣、江文秀、王卫兵</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ign w:val="center"/>
          </w:tcPr>
          <w:p w:rsidR="00CC0E87" w:rsidRDefault="00CC0E87" w:rsidP="00B8580F">
            <w:pPr>
              <w:jc w:val="left"/>
              <w:rPr>
                <w:rFonts w:ascii="仿宋_GB2312" w:eastAsia="仿宋_GB2312" w:hAnsi="Times New Roman"/>
                <w:szCs w:val="21"/>
              </w:rPr>
            </w:pPr>
          </w:p>
        </w:tc>
      </w:tr>
      <w:tr w:rsidR="00CC0E87" w:rsidTr="00B8580F">
        <w:trPr>
          <w:trHeight w:val="681"/>
        </w:trPr>
        <w:tc>
          <w:tcPr>
            <w:tcW w:w="834" w:type="dxa"/>
            <w:vMerge/>
            <w:vAlign w:val="center"/>
          </w:tcPr>
          <w:p w:rsidR="00CC0E87" w:rsidRDefault="00CC0E87" w:rsidP="00B8580F">
            <w:pPr>
              <w:spacing w:line="400" w:lineRule="exact"/>
              <w:jc w:val="left"/>
              <w:rPr>
                <w:rFonts w:ascii="仿宋_GB2312" w:eastAsia="仿宋_GB2312" w:hAnsi="Times New Roman"/>
                <w:szCs w:val="21"/>
              </w:rPr>
            </w:pP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生物碳基有机肥创制及其在稻田中的应用</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唐传勇</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梁晓辉、龙小军、李兵、李信冬、黄明聪</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vAlign w:val="center"/>
          </w:tcPr>
          <w:p w:rsidR="00CC0E87" w:rsidRDefault="00CC0E87" w:rsidP="00B8580F">
            <w:pPr>
              <w:jc w:val="left"/>
              <w:rPr>
                <w:rFonts w:ascii="仿宋_GB2312" w:eastAsia="仿宋_GB2312" w:hAnsi="Times New Roman"/>
                <w:szCs w:val="21"/>
              </w:rPr>
            </w:pPr>
          </w:p>
        </w:tc>
      </w:tr>
      <w:tr w:rsidR="00CC0E87" w:rsidTr="00B8580F">
        <w:trPr>
          <w:trHeight w:val="863"/>
        </w:trPr>
        <w:tc>
          <w:tcPr>
            <w:tcW w:w="834" w:type="dxa"/>
            <w:vMerge/>
          </w:tcPr>
          <w:p w:rsidR="00CC0E87" w:rsidRDefault="00CC0E87" w:rsidP="00B8580F">
            <w:pPr>
              <w:spacing w:line="400" w:lineRule="exact"/>
              <w:jc w:val="left"/>
              <w:rPr>
                <w:rFonts w:ascii="仿宋_GB2312" w:eastAsia="仿宋_GB2312" w:hAnsi="Times New Roman"/>
                <w:szCs w:val="21"/>
              </w:rPr>
            </w:pPr>
          </w:p>
        </w:tc>
        <w:tc>
          <w:tcPr>
            <w:tcW w:w="2762" w:type="dxa"/>
            <w:shd w:val="clear" w:color="auto" w:fill="auto"/>
            <w:vAlign w:val="center"/>
          </w:tcPr>
          <w:p w:rsidR="00CC0E87" w:rsidRPr="004B1D6A" w:rsidRDefault="003E5D94" w:rsidP="00B8580F">
            <w:pPr>
              <w:widowControl/>
              <w:tabs>
                <w:tab w:val="left" w:pos="1418"/>
              </w:tabs>
              <w:spacing w:line="300" w:lineRule="exact"/>
              <w:jc w:val="left"/>
              <w:rPr>
                <w:rFonts w:ascii="宋体" w:hAnsi="宋体" w:cs="宋体"/>
                <w:sz w:val="18"/>
                <w:szCs w:val="18"/>
              </w:rPr>
            </w:pPr>
            <w:r>
              <w:rPr>
                <w:rFonts w:ascii="宋体" w:hAnsi="宋体" w:cs="宋体" w:hint="eastAsia"/>
                <w:sz w:val="18"/>
                <w:szCs w:val="18"/>
              </w:rPr>
              <w:t>秸尽所能·粒创未来――</w:t>
            </w:r>
            <w:r w:rsidR="00CC0E87" w:rsidRPr="004B1D6A">
              <w:rPr>
                <w:rFonts w:ascii="宋体" w:hAnsi="宋体" w:cs="宋体" w:hint="eastAsia"/>
                <w:sz w:val="18"/>
                <w:szCs w:val="18"/>
              </w:rPr>
              <w:t>秸秆基生物质颗粒绿色智造与循环农业产业化</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周  雷</w:t>
            </w:r>
          </w:p>
        </w:tc>
        <w:tc>
          <w:tcPr>
            <w:tcW w:w="3123" w:type="dxa"/>
            <w:shd w:val="clear" w:color="auto" w:fill="auto"/>
            <w:vAlign w:val="center"/>
          </w:tcPr>
          <w:p w:rsidR="00CC0E87" w:rsidRPr="004B1D6A" w:rsidRDefault="00CC0E87" w:rsidP="00B8580F">
            <w:pPr>
              <w:widowControl/>
              <w:spacing w:line="300" w:lineRule="exact"/>
              <w:jc w:val="left"/>
              <w:rPr>
                <w:rFonts w:ascii="宋体" w:hAnsi="宋体" w:cs="宋体"/>
                <w:sz w:val="18"/>
                <w:szCs w:val="18"/>
              </w:rPr>
            </w:pPr>
            <w:r w:rsidRPr="004B1D6A">
              <w:rPr>
                <w:rFonts w:ascii="宋体" w:hAnsi="宋体" w:cs="宋体" w:hint="eastAsia"/>
                <w:sz w:val="18"/>
                <w:szCs w:val="18"/>
              </w:rPr>
              <w:t>梁智慧、杨</w:t>
            </w:r>
            <w:r w:rsidR="00F144E4" w:rsidRPr="004B1D6A">
              <w:rPr>
                <w:rFonts w:ascii="宋体" w:hAnsi="宋体" w:cs="宋体" w:hint="eastAsia"/>
                <w:sz w:val="18"/>
                <w:szCs w:val="18"/>
              </w:rPr>
              <w:t xml:space="preserve">  </w:t>
            </w:r>
            <w:r w:rsidRPr="004B1D6A">
              <w:rPr>
                <w:rFonts w:ascii="宋体" w:hAnsi="宋体" w:cs="宋体" w:hint="eastAsia"/>
                <w:sz w:val="18"/>
                <w:szCs w:val="18"/>
              </w:rPr>
              <w:t>凯、杨</w:t>
            </w:r>
            <w:r w:rsidR="00F144E4" w:rsidRPr="004B1D6A">
              <w:rPr>
                <w:rFonts w:ascii="宋体" w:hAnsi="宋体" w:cs="宋体" w:hint="eastAsia"/>
                <w:sz w:val="18"/>
                <w:szCs w:val="18"/>
              </w:rPr>
              <w:t xml:space="preserve">  </w:t>
            </w:r>
            <w:r w:rsidRPr="004B1D6A">
              <w:rPr>
                <w:rFonts w:ascii="宋体" w:hAnsi="宋体" w:cs="宋体" w:hint="eastAsia"/>
                <w:sz w:val="18"/>
                <w:szCs w:val="18"/>
              </w:rPr>
              <w:t>娟、李其胜、黄文文</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tcPr>
          <w:p w:rsidR="00CC0E87" w:rsidRDefault="00CC0E87" w:rsidP="00B8580F">
            <w:pPr>
              <w:jc w:val="left"/>
              <w:rPr>
                <w:rFonts w:ascii="仿宋_GB2312" w:eastAsia="仿宋_GB2312" w:hAnsi="Times New Roman"/>
                <w:szCs w:val="21"/>
              </w:rPr>
            </w:pPr>
          </w:p>
        </w:tc>
      </w:tr>
      <w:tr w:rsidR="00CC0E87" w:rsidTr="00B8580F">
        <w:trPr>
          <w:trHeight w:val="863"/>
        </w:trPr>
        <w:tc>
          <w:tcPr>
            <w:tcW w:w="834" w:type="dxa"/>
            <w:vMerge/>
          </w:tcPr>
          <w:p w:rsidR="00CC0E87" w:rsidRDefault="00CC0E87" w:rsidP="00B8580F">
            <w:pPr>
              <w:spacing w:line="400" w:lineRule="exact"/>
              <w:jc w:val="left"/>
              <w:rPr>
                <w:rFonts w:ascii="仿宋_GB2312" w:eastAsia="仿宋_GB2312" w:hAnsi="Times New Roman"/>
                <w:szCs w:val="21"/>
              </w:rPr>
            </w:pPr>
          </w:p>
        </w:tc>
        <w:tc>
          <w:tcPr>
            <w:tcW w:w="2762" w:type="dxa"/>
            <w:shd w:val="clear" w:color="auto" w:fill="auto"/>
            <w:vAlign w:val="center"/>
          </w:tcPr>
          <w:p w:rsidR="00CC0E87" w:rsidRPr="004B1D6A" w:rsidRDefault="00CC0E87" w:rsidP="00B8580F">
            <w:pPr>
              <w:widowControl/>
              <w:tabs>
                <w:tab w:val="left" w:pos="1418"/>
              </w:tabs>
              <w:spacing w:line="300" w:lineRule="exact"/>
              <w:jc w:val="left"/>
              <w:rPr>
                <w:rFonts w:ascii="宋体" w:hAnsi="宋体" w:cs="宋体"/>
                <w:sz w:val="18"/>
                <w:szCs w:val="18"/>
              </w:rPr>
            </w:pPr>
            <w:r w:rsidRPr="004B1D6A">
              <w:rPr>
                <w:rFonts w:ascii="宋体" w:hAnsi="宋体" w:cs="宋体" w:hint="eastAsia"/>
                <w:sz w:val="18"/>
                <w:szCs w:val="18"/>
              </w:rPr>
              <w:t>淮安蒲菜鱼虾生态种养与色脆鲜加工全产业链技术创新</w:t>
            </w:r>
          </w:p>
        </w:tc>
        <w:tc>
          <w:tcPr>
            <w:tcW w:w="854"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高玉侠</w:t>
            </w:r>
          </w:p>
        </w:tc>
        <w:tc>
          <w:tcPr>
            <w:tcW w:w="3123" w:type="dxa"/>
            <w:shd w:val="clear" w:color="auto" w:fill="auto"/>
            <w:vAlign w:val="center"/>
          </w:tcPr>
          <w:p w:rsidR="00CC0E87" w:rsidRPr="004B1D6A" w:rsidRDefault="00CC0E87" w:rsidP="00653351">
            <w:pPr>
              <w:widowControl/>
              <w:spacing w:line="300" w:lineRule="exact"/>
              <w:jc w:val="left"/>
              <w:rPr>
                <w:rFonts w:ascii="宋体" w:hAnsi="宋体" w:cs="宋体"/>
                <w:sz w:val="18"/>
                <w:szCs w:val="18"/>
              </w:rPr>
            </w:pPr>
            <w:r w:rsidRPr="004B1D6A">
              <w:rPr>
                <w:rFonts w:ascii="宋体" w:hAnsi="宋体" w:cs="宋体" w:hint="eastAsia"/>
                <w:sz w:val="18"/>
                <w:szCs w:val="18"/>
              </w:rPr>
              <w:t>张</w:t>
            </w:r>
            <w:r w:rsidR="00F144E4" w:rsidRPr="004B1D6A">
              <w:rPr>
                <w:rFonts w:ascii="宋体" w:hAnsi="宋体" w:cs="宋体" w:hint="eastAsia"/>
                <w:sz w:val="18"/>
                <w:szCs w:val="18"/>
              </w:rPr>
              <w:t xml:space="preserve">  </w:t>
            </w:r>
            <w:r w:rsidRPr="004B1D6A">
              <w:rPr>
                <w:rFonts w:ascii="宋体" w:hAnsi="宋体" w:cs="宋体" w:hint="eastAsia"/>
                <w:sz w:val="18"/>
                <w:szCs w:val="18"/>
              </w:rPr>
              <w:t>盼、张</w:t>
            </w:r>
            <w:r w:rsidR="00F144E4" w:rsidRPr="004B1D6A">
              <w:rPr>
                <w:rFonts w:ascii="宋体" w:hAnsi="宋体" w:cs="宋体" w:hint="eastAsia"/>
                <w:sz w:val="18"/>
                <w:szCs w:val="18"/>
              </w:rPr>
              <w:t xml:space="preserve">  </w:t>
            </w:r>
            <w:r w:rsidRPr="004B1D6A">
              <w:rPr>
                <w:rFonts w:ascii="宋体" w:hAnsi="宋体" w:cs="宋体" w:hint="eastAsia"/>
                <w:sz w:val="18"/>
                <w:szCs w:val="18"/>
              </w:rPr>
              <w:t>霞、朱国红、李松林、张</w:t>
            </w:r>
            <w:r w:rsidR="00653351" w:rsidRPr="004B1D6A">
              <w:rPr>
                <w:rFonts w:ascii="宋体" w:hAnsi="宋体" w:cs="宋体" w:hint="eastAsia"/>
                <w:sz w:val="18"/>
                <w:szCs w:val="18"/>
              </w:rPr>
              <w:t xml:space="preserve">  </w:t>
            </w:r>
            <w:r w:rsidRPr="004B1D6A">
              <w:rPr>
                <w:rFonts w:ascii="宋体" w:hAnsi="宋体" w:cs="宋体" w:hint="eastAsia"/>
                <w:sz w:val="18"/>
                <w:szCs w:val="18"/>
              </w:rPr>
              <w:t>亚、张</w:t>
            </w:r>
            <w:r w:rsidR="00653351" w:rsidRPr="004B1D6A">
              <w:rPr>
                <w:rFonts w:ascii="宋体" w:hAnsi="宋体" w:cs="宋体" w:hint="eastAsia"/>
                <w:sz w:val="18"/>
                <w:szCs w:val="18"/>
              </w:rPr>
              <w:t xml:space="preserve">  </w:t>
            </w:r>
            <w:r w:rsidRPr="004B1D6A">
              <w:rPr>
                <w:rFonts w:ascii="宋体" w:hAnsi="宋体" w:cs="宋体" w:hint="eastAsia"/>
                <w:sz w:val="18"/>
                <w:szCs w:val="18"/>
              </w:rPr>
              <w:t>芮、王</w:t>
            </w:r>
            <w:r w:rsidR="00653351" w:rsidRPr="004B1D6A">
              <w:rPr>
                <w:rFonts w:ascii="宋体" w:hAnsi="宋体" w:cs="宋体" w:hint="eastAsia"/>
                <w:sz w:val="18"/>
                <w:szCs w:val="18"/>
              </w:rPr>
              <w:t xml:space="preserve">  </w:t>
            </w:r>
            <w:r w:rsidRPr="004B1D6A">
              <w:rPr>
                <w:rFonts w:ascii="宋体" w:hAnsi="宋体" w:cs="宋体" w:hint="eastAsia"/>
                <w:sz w:val="18"/>
                <w:szCs w:val="18"/>
              </w:rPr>
              <w:t>健</w:t>
            </w:r>
          </w:p>
        </w:tc>
        <w:tc>
          <w:tcPr>
            <w:tcW w:w="861" w:type="dxa"/>
            <w:vAlign w:val="center"/>
          </w:tcPr>
          <w:p w:rsidR="00CC0E87" w:rsidRPr="004B1D6A" w:rsidRDefault="00CC0E87" w:rsidP="00B8580F">
            <w:pPr>
              <w:widowControl/>
              <w:spacing w:line="300" w:lineRule="exact"/>
              <w:jc w:val="left"/>
              <w:textAlignment w:val="center"/>
              <w:rPr>
                <w:rStyle w:val="font11"/>
                <w:rFonts w:hint="default"/>
                <w:color w:val="auto"/>
                <w:sz w:val="18"/>
                <w:szCs w:val="18"/>
              </w:rPr>
            </w:pPr>
            <w:r w:rsidRPr="004B1D6A">
              <w:rPr>
                <w:rStyle w:val="font11"/>
                <w:rFonts w:hint="default"/>
                <w:color w:val="auto"/>
                <w:sz w:val="18"/>
                <w:szCs w:val="18"/>
              </w:rPr>
              <w:t>创新组</w:t>
            </w:r>
          </w:p>
        </w:tc>
        <w:tc>
          <w:tcPr>
            <w:tcW w:w="591" w:type="dxa"/>
            <w:vMerge/>
          </w:tcPr>
          <w:p w:rsidR="00CC0E87" w:rsidRDefault="00CC0E87" w:rsidP="00B8580F">
            <w:pPr>
              <w:jc w:val="left"/>
              <w:rPr>
                <w:rFonts w:ascii="仿宋_GB2312" w:eastAsia="仿宋_GB2312" w:hAnsi="Times New Roman"/>
                <w:szCs w:val="21"/>
              </w:rPr>
            </w:pPr>
          </w:p>
        </w:tc>
      </w:tr>
    </w:tbl>
    <w:p w:rsidR="00D76810" w:rsidRPr="006B146B" w:rsidRDefault="00D76810" w:rsidP="00D76810">
      <w:pPr>
        <w:jc w:val="center"/>
        <w:rPr>
          <w:rFonts w:ascii="方正楷体_GBK" w:eastAsia="方正楷体_GBK"/>
          <w:b/>
          <w:sz w:val="32"/>
          <w:szCs w:val="32"/>
        </w:rPr>
      </w:pPr>
      <w:r w:rsidRPr="006B146B">
        <w:rPr>
          <w:rFonts w:ascii="方正楷体_GBK" w:eastAsia="方正楷体_GBK" w:hint="eastAsia"/>
          <w:sz w:val="32"/>
          <w:szCs w:val="32"/>
        </w:rPr>
        <w:t>食品科学</w:t>
      </w:r>
      <w:r w:rsidRPr="006B146B">
        <w:rPr>
          <w:rFonts w:ascii="方正楷体_GBK" w:eastAsia="方正楷体_GBK"/>
          <w:sz w:val="32"/>
          <w:szCs w:val="32"/>
        </w:rPr>
        <w:t>领域（</w:t>
      </w:r>
      <w:r w:rsidRPr="006B146B">
        <w:rPr>
          <w:rFonts w:ascii="方正楷体_GBK" w:eastAsia="方正楷体_GBK" w:hint="eastAsia"/>
          <w:sz w:val="32"/>
          <w:szCs w:val="32"/>
        </w:rPr>
        <w:t>18项</w:t>
      </w:r>
      <w:r w:rsidRPr="006B146B">
        <w:rPr>
          <w:rFonts w:ascii="方正楷体_GBK" w:eastAsia="方正楷体_GBK"/>
          <w:sz w:val="32"/>
          <w:szCs w:val="32"/>
        </w:rPr>
        <w:t>）</w:t>
      </w:r>
    </w:p>
    <w:tbl>
      <w:tblPr>
        <w:tblStyle w:val="a8"/>
        <w:tblW w:w="9025" w:type="dxa"/>
        <w:tblLook w:val="04A0"/>
      </w:tblPr>
      <w:tblGrid>
        <w:gridCol w:w="834"/>
        <w:gridCol w:w="2762"/>
        <w:gridCol w:w="854"/>
        <w:gridCol w:w="3123"/>
        <w:gridCol w:w="861"/>
        <w:gridCol w:w="591"/>
      </w:tblGrid>
      <w:tr w:rsidR="00D76810" w:rsidTr="00B8580F">
        <w:trPr>
          <w:trHeight w:val="464"/>
        </w:trPr>
        <w:tc>
          <w:tcPr>
            <w:tcW w:w="834"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奖项</w:t>
            </w:r>
          </w:p>
          <w:p w:rsidR="00D76810" w:rsidRDefault="00D76810" w:rsidP="00B8580F">
            <w:pPr>
              <w:jc w:val="center"/>
              <w:rPr>
                <w:rFonts w:ascii="黑体" w:eastAsia="黑体" w:hAnsi="黑体"/>
                <w:sz w:val="18"/>
                <w:szCs w:val="18"/>
              </w:rPr>
            </w:pPr>
            <w:r>
              <w:rPr>
                <w:rFonts w:ascii="黑体" w:eastAsia="黑体" w:hAnsi="黑体" w:hint="eastAsia"/>
                <w:sz w:val="18"/>
                <w:szCs w:val="18"/>
              </w:rPr>
              <w:t>等级</w:t>
            </w:r>
          </w:p>
        </w:tc>
        <w:tc>
          <w:tcPr>
            <w:tcW w:w="2762"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项目名称</w:t>
            </w:r>
          </w:p>
        </w:tc>
        <w:tc>
          <w:tcPr>
            <w:tcW w:w="854"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项目负</w:t>
            </w:r>
          </w:p>
          <w:p w:rsidR="00D76810" w:rsidRDefault="00D76810" w:rsidP="00B8580F">
            <w:pPr>
              <w:jc w:val="center"/>
              <w:rPr>
                <w:rFonts w:ascii="黑体" w:eastAsia="黑体" w:hAnsi="黑体"/>
                <w:sz w:val="18"/>
                <w:szCs w:val="18"/>
              </w:rPr>
            </w:pPr>
            <w:r>
              <w:rPr>
                <w:rFonts w:ascii="黑体" w:eastAsia="黑体" w:hAnsi="黑体" w:hint="eastAsia"/>
                <w:sz w:val="18"/>
                <w:szCs w:val="18"/>
              </w:rPr>
              <w:t>责人</w:t>
            </w:r>
          </w:p>
        </w:tc>
        <w:tc>
          <w:tcPr>
            <w:tcW w:w="3123"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项目组成员</w:t>
            </w:r>
          </w:p>
        </w:tc>
        <w:tc>
          <w:tcPr>
            <w:tcW w:w="861"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项目</w:t>
            </w:r>
          </w:p>
          <w:p w:rsidR="00D76810" w:rsidRDefault="00D76810" w:rsidP="00B8580F">
            <w:pPr>
              <w:jc w:val="center"/>
              <w:rPr>
                <w:rFonts w:ascii="黑体" w:eastAsia="黑体" w:hAnsi="黑体"/>
                <w:sz w:val="18"/>
                <w:szCs w:val="18"/>
              </w:rPr>
            </w:pPr>
            <w:r>
              <w:rPr>
                <w:rFonts w:ascii="黑体" w:eastAsia="黑体" w:hAnsi="黑体" w:hint="eastAsia"/>
                <w:sz w:val="18"/>
                <w:szCs w:val="18"/>
              </w:rPr>
              <w:t>类别</w:t>
            </w:r>
          </w:p>
        </w:tc>
        <w:tc>
          <w:tcPr>
            <w:tcW w:w="591" w:type="dxa"/>
            <w:vAlign w:val="center"/>
          </w:tcPr>
          <w:p w:rsidR="00D76810" w:rsidRDefault="00D76810" w:rsidP="00B8580F">
            <w:pPr>
              <w:jc w:val="center"/>
              <w:rPr>
                <w:rFonts w:ascii="黑体" w:eastAsia="黑体" w:hAnsi="黑体"/>
                <w:sz w:val="18"/>
                <w:szCs w:val="18"/>
              </w:rPr>
            </w:pPr>
            <w:r>
              <w:rPr>
                <w:rFonts w:ascii="黑体" w:eastAsia="黑体" w:hAnsi="黑体" w:hint="eastAsia"/>
                <w:sz w:val="18"/>
                <w:szCs w:val="18"/>
              </w:rPr>
              <w:t>推荐</w:t>
            </w:r>
          </w:p>
          <w:p w:rsidR="00D76810" w:rsidRDefault="00D76810" w:rsidP="00B8580F">
            <w:pPr>
              <w:jc w:val="center"/>
              <w:rPr>
                <w:rFonts w:ascii="黑体" w:eastAsia="黑体" w:hAnsi="黑体"/>
                <w:sz w:val="18"/>
                <w:szCs w:val="18"/>
              </w:rPr>
            </w:pPr>
            <w:r>
              <w:rPr>
                <w:rFonts w:ascii="黑体" w:eastAsia="黑体" w:hAnsi="黑体" w:hint="eastAsia"/>
                <w:sz w:val="18"/>
                <w:szCs w:val="18"/>
              </w:rPr>
              <w:t>单位</w:t>
            </w:r>
          </w:p>
        </w:tc>
      </w:tr>
      <w:tr w:rsidR="00D76810" w:rsidTr="00302FB7">
        <w:trPr>
          <w:trHeight w:val="419"/>
        </w:trPr>
        <w:tc>
          <w:tcPr>
            <w:tcW w:w="834" w:type="dxa"/>
            <w:vMerge w:val="restart"/>
            <w:vAlign w:val="center"/>
          </w:tcPr>
          <w:p w:rsidR="00D76810" w:rsidRDefault="00D76810" w:rsidP="00B8580F">
            <w:pPr>
              <w:spacing w:line="400" w:lineRule="exact"/>
              <w:jc w:val="left"/>
              <w:rPr>
                <w:rFonts w:ascii="宋体" w:hAnsi="宋体" w:cs="宋体"/>
                <w:sz w:val="20"/>
                <w:szCs w:val="20"/>
              </w:rPr>
            </w:pPr>
            <w:r>
              <w:rPr>
                <w:rFonts w:ascii="宋体" w:hAnsi="宋体" w:cs="宋体" w:hint="eastAsia"/>
                <w:sz w:val="20"/>
                <w:szCs w:val="20"/>
              </w:rPr>
              <w:t>一等奖</w:t>
            </w: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鲜活水产品高效绿色保活物流集成技</w:t>
            </w:r>
            <w:r w:rsidR="0009374E">
              <w:rPr>
                <w:rFonts w:ascii="宋体" w:hAnsi="宋体" w:cs="宋体" w:hint="eastAsia"/>
                <w:sz w:val="18"/>
                <w:szCs w:val="18"/>
              </w:rPr>
              <w:t>术</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贾稀涵</w:t>
            </w:r>
          </w:p>
        </w:tc>
        <w:tc>
          <w:tcPr>
            <w:tcW w:w="3123" w:type="dxa"/>
            <w:shd w:val="clear" w:color="auto" w:fill="auto"/>
            <w:vAlign w:val="center"/>
          </w:tcPr>
          <w:p w:rsidR="00D76810" w:rsidRPr="00391FD9" w:rsidRDefault="0064339C" w:rsidP="00B8580F">
            <w:pPr>
              <w:widowControl/>
              <w:spacing w:line="300" w:lineRule="exact"/>
              <w:jc w:val="left"/>
              <w:rPr>
                <w:rFonts w:ascii="宋体" w:hAnsi="宋体" w:cs="宋体"/>
                <w:sz w:val="18"/>
                <w:szCs w:val="18"/>
              </w:rPr>
            </w:pPr>
            <w:r w:rsidRPr="00391FD9">
              <w:rPr>
                <w:rFonts w:ascii="宋体" w:hAnsi="宋体" w:cs="宋体" w:hint="eastAsia"/>
                <w:sz w:val="18"/>
                <w:szCs w:val="18"/>
              </w:rPr>
              <w:t>刘兴兴、江欣怡、朱家龙、孙润华、</w:t>
            </w:r>
            <w:r w:rsidR="00D76810" w:rsidRPr="00391FD9">
              <w:rPr>
                <w:rFonts w:ascii="宋体" w:hAnsi="宋体" w:cs="宋体" w:hint="eastAsia"/>
                <w:sz w:val="18"/>
                <w:szCs w:val="18"/>
              </w:rPr>
              <w:t>聂小宝（指导教师）</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64339C">
              <w:rPr>
                <w:rFonts w:ascii="宋体" w:hAnsi="宋体" w:cs="宋体" w:hint="eastAsia"/>
                <w:sz w:val="20"/>
                <w:szCs w:val="20"/>
              </w:rPr>
              <w:t>组</w:t>
            </w:r>
          </w:p>
        </w:tc>
        <w:tc>
          <w:tcPr>
            <w:tcW w:w="591" w:type="dxa"/>
            <w:vMerge w:val="restart"/>
            <w:vAlign w:val="center"/>
          </w:tcPr>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3836E4" w:rsidRDefault="003836E4" w:rsidP="00B8580F">
            <w:pPr>
              <w:jc w:val="center"/>
              <w:rPr>
                <w:rFonts w:ascii="宋体" w:hAnsi="宋体" w:cs="宋体"/>
                <w:sz w:val="20"/>
                <w:szCs w:val="20"/>
              </w:rPr>
            </w:pPr>
          </w:p>
          <w:p w:rsidR="00D76810" w:rsidRDefault="00D76810" w:rsidP="00B8580F">
            <w:pPr>
              <w:jc w:val="center"/>
              <w:rPr>
                <w:rFonts w:ascii="宋体" w:hAnsi="宋体" w:cs="宋体"/>
                <w:sz w:val="20"/>
                <w:szCs w:val="20"/>
              </w:rPr>
            </w:pPr>
            <w:r>
              <w:rPr>
                <w:rFonts w:ascii="宋体" w:hAnsi="宋体" w:cs="宋体" w:hint="eastAsia"/>
                <w:sz w:val="20"/>
                <w:szCs w:val="20"/>
              </w:rPr>
              <w:t>淮安市食品学会</w:t>
            </w:r>
          </w:p>
        </w:tc>
      </w:tr>
      <w:tr w:rsidR="00D76810" w:rsidTr="00B8580F">
        <w:trPr>
          <w:trHeight w:val="649"/>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蓝蕉珍果·匠心食作</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彭彰岑</w:t>
            </w:r>
          </w:p>
        </w:tc>
        <w:tc>
          <w:tcPr>
            <w:tcW w:w="3123" w:type="dxa"/>
            <w:shd w:val="clear" w:color="auto" w:fill="auto"/>
            <w:vAlign w:val="center"/>
          </w:tcPr>
          <w:p w:rsidR="00D76810" w:rsidRPr="00391FD9" w:rsidRDefault="0064339C" w:rsidP="00303A92">
            <w:pPr>
              <w:widowControl/>
              <w:spacing w:line="300" w:lineRule="exact"/>
              <w:jc w:val="left"/>
              <w:rPr>
                <w:rFonts w:ascii="宋体" w:hAnsi="宋体" w:cs="宋体"/>
                <w:sz w:val="18"/>
                <w:szCs w:val="18"/>
              </w:rPr>
            </w:pPr>
            <w:r w:rsidRPr="00391FD9">
              <w:rPr>
                <w:rFonts w:ascii="宋体" w:hAnsi="宋体" w:cs="宋体" w:hint="eastAsia"/>
                <w:sz w:val="18"/>
                <w:szCs w:val="18"/>
              </w:rPr>
              <w:t>张  倩、任姝颖、许心悦、陈大权（指导教师）、孟秀梅（指导教师）、</w:t>
            </w:r>
            <w:r w:rsidR="00D76810" w:rsidRPr="00391FD9">
              <w:rPr>
                <w:rFonts w:ascii="宋体" w:hAnsi="宋体" w:cs="宋体" w:hint="eastAsia"/>
                <w:sz w:val="18"/>
                <w:szCs w:val="18"/>
              </w:rPr>
              <w:t>张</w:t>
            </w:r>
            <w:r w:rsidRPr="00391FD9">
              <w:rPr>
                <w:rFonts w:ascii="宋体" w:hAnsi="宋体" w:cs="宋体" w:hint="eastAsia"/>
                <w:sz w:val="18"/>
                <w:szCs w:val="18"/>
              </w:rPr>
              <w:t xml:space="preserve">  </w:t>
            </w:r>
            <w:r w:rsidR="00D76810" w:rsidRPr="00391FD9">
              <w:rPr>
                <w:rFonts w:ascii="宋体" w:hAnsi="宋体" w:cs="宋体" w:hint="eastAsia"/>
                <w:sz w:val="18"/>
                <w:szCs w:val="18"/>
              </w:rPr>
              <w:t>兰（指导教师）</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64339C">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570"/>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09374E" w:rsidP="00B8580F">
            <w:pPr>
              <w:widowControl/>
              <w:spacing w:line="300" w:lineRule="exact"/>
              <w:jc w:val="left"/>
              <w:rPr>
                <w:rFonts w:ascii="宋体" w:hAnsi="宋体" w:cs="宋体"/>
                <w:sz w:val="18"/>
                <w:szCs w:val="18"/>
              </w:rPr>
            </w:pPr>
            <w:r>
              <w:rPr>
                <w:rFonts w:ascii="宋体" w:hAnsi="宋体" w:cs="宋体" w:hint="eastAsia"/>
                <w:sz w:val="18"/>
                <w:szCs w:val="18"/>
              </w:rPr>
              <w:t>喜上莓梢――</w:t>
            </w:r>
            <w:r w:rsidR="00D76810" w:rsidRPr="00391FD9">
              <w:rPr>
                <w:rFonts w:ascii="宋体" w:hAnsi="宋体" w:cs="宋体" w:hint="eastAsia"/>
                <w:sz w:val="18"/>
                <w:szCs w:val="18"/>
              </w:rPr>
              <w:t>植物活性成分全链条赋能草莓产业振兴</w:t>
            </w:r>
          </w:p>
        </w:tc>
        <w:tc>
          <w:tcPr>
            <w:tcW w:w="854"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鲍会梅</w:t>
            </w:r>
          </w:p>
        </w:tc>
        <w:tc>
          <w:tcPr>
            <w:tcW w:w="3123" w:type="dxa"/>
            <w:shd w:val="clear" w:color="auto" w:fill="auto"/>
            <w:vAlign w:val="center"/>
          </w:tcPr>
          <w:p w:rsidR="00D76810" w:rsidRPr="00391FD9" w:rsidRDefault="0064339C" w:rsidP="00B8580F">
            <w:pPr>
              <w:widowControl/>
              <w:spacing w:line="300" w:lineRule="exact"/>
              <w:jc w:val="left"/>
              <w:rPr>
                <w:rFonts w:ascii="宋体" w:hAnsi="宋体" w:cs="宋体"/>
                <w:sz w:val="18"/>
                <w:szCs w:val="18"/>
              </w:rPr>
            </w:pPr>
            <w:r w:rsidRPr="00391FD9">
              <w:rPr>
                <w:rFonts w:ascii="宋体" w:hAnsi="宋体" w:cs="宋体" w:hint="eastAsia"/>
                <w:sz w:val="18"/>
                <w:szCs w:val="18"/>
              </w:rPr>
              <w:t>王宗洲、邓国哲、吴雅雯、苏子涵、杨文慧、</w:t>
            </w:r>
            <w:r w:rsidR="00D76810" w:rsidRPr="00391FD9">
              <w:rPr>
                <w:rFonts w:ascii="宋体" w:hAnsi="宋体" w:cs="宋体" w:hint="eastAsia"/>
                <w:sz w:val="18"/>
                <w:szCs w:val="18"/>
              </w:rPr>
              <w:t>赵</w:t>
            </w:r>
            <w:r w:rsidRPr="00391FD9">
              <w:rPr>
                <w:rFonts w:ascii="宋体" w:hAnsi="宋体" w:cs="宋体" w:hint="eastAsia"/>
                <w:sz w:val="18"/>
                <w:szCs w:val="18"/>
              </w:rPr>
              <w:t xml:space="preserve">  昊、</w:t>
            </w:r>
            <w:r w:rsidR="00D76810" w:rsidRPr="00391FD9">
              <w:rPr>
                <w:rFonts w:ascii="宋体" w:hAnsi="宋体" w:cs="宋体" w:hint="eastAsia"/>
                <w:sz w:val="18"/>
                <w:szCs w:val="18"/>
              </w:rPr>
              <w:t>王晓蝶</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64339C">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570"/>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09374E" w:rsidP="00B8580F">
            <w:pPr>
              <w:widowControl/>
              <w:spacing w:line="300" w:lineRule="exact"/>
              <w:jc w:val="left"/>
              <w:rPr>
                <w:rFonts w:ascii="宋体" w:hAnsi="宋体" w:cs="宋体"/>
                <w:sz w:val="18"/>
                <w:szCs w:val="18"/>
              </w:rPr>
            </w:pPr>
            <w:r>
              <w:rPr>
                <w:rFonts w:ascii="宋体" w:hAnsi="宋体" w:cs="宋体" w:hint="eastAsia"/>
                <w:sz w:val="18"/>
                <w:szCs w:val="18"/>
              </w:rPr>
              <w:t>苏拉青缘――</w:t>
            </w:r>
            <w:r w:rsidR="00D76810" w:rsidRPr="00391FD9">
              <w:rPr>
                <w:rFonts w:ascii="宋体" w:hAnsi="宋体" w:cs="宋体" w:hint="eastAsia"/>
                <w:sz w:val="18"/>
                <w:szCs w:val="18"/>
              </w:rPr>
              <w:t>青稞健康主食革新领航者</w:t>
            </w:r>
          </w:p>
        </w:tc>
        <w:tc>
          <w:tcPr>
            <w:tcW w:w="854" w:type="dxa"/>
            <w:vAlign w:val="center"/>
          </w:tcPr>
          <w:p w:rsidR="00D76810" w:rsidRPr="0009374E" w:rsidRDefault="00D76810" w:rsidP="00B8580F">
            <w:pPr>
              <w:widowControl/>
              <w:spacing w:line="300" w:lineRule="exact"/>
              <w:jc w:val="left"/>
              <w:rPr>
                <w:rFonts w:ascii="宋体" w:hAnsi="宋体" w:cs="宋体"/>
                <w:sz w:val="15"/>
                <w:szCs w:val="15"/>
              </w:rPr>
            </w:pPr>
            <w:r w:rsidRPr="0009374E">
              <w:rPr>
                <w:rFonts w:ascii="宋体" w:hAnsi="宋体" w:cs="宋体"/>
                <w:sz w:val="15"/>
                <w:szCs w:val="15"/>
              </w:rPr>
              <w:t>旦增尼玛</w:t>
            </w:r>
          </w:p>
        </w:tc>
        <w:tc>
          <w:tcPr>
            <w:tcW w:w="3123" w:type="dxa"/>
            <w:shd w:val="clear" w:color="auto" w:fill="auto"/>
            <w:vAlign w:val="center"/>
          </w:tcPr>
          <w:p w:rsidR="00D76810" w:rsidRPr="00391FD9" w:rsidRDefault="0064339C" w:rsidP="00B8580F">
            <w:pPr>
              <w:widowControl/>
              <w:spacing w:line="300" w:lineRule="exact"/>
              <w:jc w:val="left"/>
              <w:rPr>
                <w:rFonts w:ascii="宋体" w:hAnsi="宋体" w:cs="宋体"/>
                <w:sz w:val="18"/>
                <w:szCs w:val="18"/>
              </w:rPr>
            </w:pPr>
            <w:r w:rsidRPr="00391FD9">
              <w:rPr>
                <w:rFonts w:ascii="宋体" w:hAnsi="宋体" w:cs="宋体" w:hint="eastAsia"/>
                <w:sz w:val="18"/>
                <w:szCs w:val="18"/>
              </w:rPr>
              <w:t>李文一、宗子怡、王思雨、</w:t>
            </w:r>
            <w:r w:rsidR="00D76810" w:rsidRPr="00391FD9">
              <w:rPr>
                <w:rFonts w:ascii="宋体" w:hAnsi="宋体" w:cs="宋体" w:hint="eastAsia"/>
                <w:sz w:val="18"/>
                <w:szCs w:val="18"/>
              </w:rPr>
              <w:t>陈</w:t>
            </w:r>
            <w:r w:rsidRPr="00391FD9">
              <w:rPr>
                <w:rFonts w:ascii="宋体" w:hAnsi="宋体" w:cs="宋体" w:hint="eastAsia"/>
                <w:sz w:val="18"/>
                <w:szCs w:val="18"/>
              </w:rPr>
              <w:t xml:space="preserve">  </w:t>
            </w:r>
            <w:r w:rsidR="00D76810" w:rsidRPr="00391FD9">
              <w:rPr>
                <w:rFonts w:ascii="宋体" w:hAnsi="宋体" w:cs="宋体" w:hint="eastAsia"/>
                <w:sz w:val="18"/>
                <w:szCs w:val="18"/>
              </w:rPr>
              <w:t>怡</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创业</w:t>
            </w:r>
            <w:r w:rsidR="0064339C">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719"/>
        </w:trPr>
        <w:tc>
          <w:tcPr>
            <w:tcW w:w="834" w:type="dxa"/>
            <w:vMerge w:val="restart"/>
            <w:vAlign w:val="center"/>
          </w:tcPr>
          <w:p w:rsidR="00D76810" w:rsidRDefault="00D76810" w:rsidP="00B8580F">
            <w:pPr>
              <w:spacing w:line="400" w:lineRule="exact"/>
              <w:jc w:val="left"/>
              <w:rPr>
                <w:rFonts w:ascii="宋体" w:hAnsi="宋体" w:cs="宋体"/>
                <w:sz w:val="20"/>
                <w:szCs w:val="20"/>
              </w:rPr>
            </w:pPr>
            <w:r>
              <w:rPr>
                <w:rFonts w:ascii="宋体" w:hAnsi="宋体" w:cs="宋体" w:hint="eastAsia"/>
                <w:sz w:val="20"/>
                <w:szCs w:val="20"/>
              </w:rPr>
              <w:t>二等奖</w:t>
            </w:r>
          </w:p>
        </w:tc>
        <w:tc>
          <w:tcPr>
            <w:tcW w:w="2762" w:type="dxa"/>
            <w:shd w:val="clear" w:color="auto" w:fill="auto"/>
            <w:vAlign w:val="center"/>
          </w:tcPr>
          <w:p w:rsidR="00D76810" w:rsidRPr="00391FD9" w:rsidRDefault="00DA7684" w:rsidP="00B8580F">
            <w:pPr>
              <w:widowControl/>
              <w:spacing w:line="300" w:lineRule="exact"/>
              <w:jc w:val="left"/>
              <w:rPr>
                <w:rFonts w:ascii="宋体" w:hAnsi="宋体" w:cs="宋体"/>
                <w:sz w:val="18"/>
                <w:szCs w:val="18"/>
              </w:rPr>
            </w:pPr>
            <w:r>
              <w:rPr>
                <w:rFonts w:ascii="宋体" w:hAnsi="宋体" w:cs="宋体" w:hint="eastAsia"/>
                <w:sz w:val="18"/>
                <w:szCs w:val="18"/>
              </w:rPr>
              <w:t>“姜”敏护安――</w:t>
            </w:r>
            <w:r w:rsidR="00D76810" w:rsidRPr="00391FD9">
              <w:rPr>
                <w:rFonts w:ascii="宋体" w:hAnsi="宋体" w:cs="宋体" w:hint="eastAsia"/>
                <w:sz w:val="18"/>
                <w:szCs w:val="18"/>
              </w:rPr>
              <w:t>姜黄素靶向抑制β-LG-AGEs致敏机制领航者</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梁肖娜</w:t>
            </w:r>
          </w:p>
        </w:tc>
        <w:tc>
          <w:tcPr>
            <w:tcW w:w="3123" w:type="dxa"/>
            <w:shd w:val="clear" w:color="auto" w:fill="auto"/>
            <w:vAlign w:val="center"/>
          </w:tcPr>
          <w:p w:rsidR="00D76810" w:rsidRPr="00391FD9" w:rsidRDefault="0064339C" w:rsidP="00B8580F">
            <w:pPr>
              <w:widowControl/>
              <w:spacing w:line="300" w:lineRule="exact"/>
              <w:jc w:val="left"/>
              <w:rPr>
                <w:rFonts w:ascii="宋体" w:hAnsi="宋体" w:cs="宋体"/>
                <w:sz w:val="18"/>
                <w:szCs w:val="18"/>
              </w:rPr>
            </w:pPr>
            <w:r w:rsidRPr="00391FD9">
              <w:rPr>
                <w:rFonts w:ascii="宋体" w:hAnsi="宋体" w:cs="宋体" w:hint="eastAsia"/>
                <w:sz w:val="18"/>
                <w:szCs w:val="18"/>
              </w:rPr>
              <w:t>陆宇航、赵伊韩、卢佳锐、丁  莹、桑蓉蓉、赵金妍、</w:t>
            </w:r>
            <w:r w:rsidR="00D76810" w:rsidRPr="00391FD9">
              <w:rPr>
                <w:rFonts w:ascii="宋体" w:hAnsi="宋体" w:cs="宋体" w:hint="eastAsia"/>
                <w:sz w:val="18"/>
                <w:szCs w:val="18"/>
              </w:rPr>
              <w:t>解思彤</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719"/>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鲜虾知时节</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殷思怡</w:t>
            </w:r>
          </w:p>
        </w:tc>
        <w:tc>
          <w:tcPr>
            <w:tcW w:w="3123" w:type="dxa"/>
            <w:shd w:val="clear" w:color="auto" w:fill="auto"/>
            <w:vAlign w:val="center"/>
          </w:tcPr>
          <w:p w:rsidR="00D76810" w:rsidRPr="00391FD9" w:rsidRDefault="005E420C" w:rsidP="00B8580F">
            <w:pPr>
              <w:widowControl/>
              <w:spacing w:line="300" w:lineRule="exact"/>
              <w:jc w:val="left"/>
              <w:rPr>
                <w:rFonts w:ascii="宋体" w:hAnsi="宋体" w:cs="宋体"/>
                <w:sz w:val="18"/>
                <w:szCs w:val="18"/>
              </w:rPr>
            </w:pPr>
            <w:r w:rsidRPr="00391FD9">
              <w:rPr>
                <w:rFonts w:ascii="宋体" w:hAnsi="宋体" w:cs="宋体" w:hint="eastAsia"/>
                <w:sz w:val="18"/>
                <w:szCs w:val="18"/>
              </w:rPr>
              <w:t>樊纾君、顾一凡、石  运、王露露、</w:t>
            </w:r>
            <w:r w:rsidR="00D76810" w:rsidRPr="00391FD9">
              <w:rPr>
                <w:rFonts w:ascii="宋体" w:hAnsi="宋体" w:cs="宋体" w:hint="eastAsia"/>
                <w:sz w:val="18"/>
                <w:szCs w:val="18"/>
              </w:rPr>
              <w:t>聂小宝（指导教师）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719"/>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A7684" w:rsidP="00B8580F">
            <w:pPr>
              <w:widowControl/>
              <w:spacing w:line="300" w:lineRule="exact"/>
              <w:jc w:val="left"/>
              <w:rPr>
                <w:rFonts w:ascii="宋体" w:hAnsi="宋体" w:cs="宋体"/>
                <w:sz w:val="18"/>
                <w:szCs w:val="18"/>
              </w:rPr>
            </w:pPr>
            <w:r>
              <w:rPr>
                <w:rFonts w:ascii="宋体" w:hAnsi="宋体" w:cs="宋体" w:hint="eastAsia"/>
                <w:sz w:val="18"/>
                <w:szCs w:val="18"/>
              </w:rPr>
              <w:t>“杞”新协力――</w:t>
            </w:r>
            <w:r w:rsidR="00D76810" w:rsidRPr="00391FD9">
              <w:rPr>
                <w:rFonts w:ascii="宋体" w:hAnsi="宋体" w:cs="宋体" w:hint="eastAsia"/>
                <w:sz w:val="18"/>
                <w:szCs w:val="18"/>
              </w:rPr>
              <w:t>枸杞多糖开启滋养新图景</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sz w:val="18"/>
                <w:szCs w:val="18"/>
              </w:rPr>
              <w:t>单子涵</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宋可欣、董紫滢、宁楚晶、苏星同、张  兰（指导教师）、孟秀梅（指导教师）、</w:t>
            </w:r>
            <w:r w:rsidR="00D76810" w:rsidRPr="00391FD9">
              <w:rPr>
                <w:rFonts w:ascii="宋体" w:hAnsi="宋体" w:cs="宋体" w:hint="eastAsia"/>
                <w:sz w:val="18"/>
                <w:szCs w:val="18"/>
              </w:rPr>
              <w:t>李明华（指导教师）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665"/>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糕效智造</w:t>
            </w:r>
            <w:r w:rsidR="00DA7684">
              <w:rPr>
                <w:rFonts w:ascii="宋体" w:hAnsi="宋体" w:cs="宋体" w:hint="eastAsia"/>
                <w:sz w:val="18"/>
                <w:szCs w:val="18"/>
              </w:rPr>
              <w:t>――</w:t>
            </w:r>
            <w:r w:rsidRPr="00391FD9">
              <w:rPr>
                <w:rFonts w:ascii="宋体" w:hAnsi="宋体" w:cs="宋体" w:hint="eastAsia"/>
                <w:sz w:val="18"/>
                <w:szCs w:val="18"/>
              </w:rPr>
              <w:t>鸡糕加工工艺与保鲜革先者</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鲍会梅</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崔春兰、</w:t>
            </w:r>
            <w:r w:rsidR="00D76810" w:rsidRPr="00391FD9">
              <w:rPr>
                <w:rFonts w:ascii="宋体" w:hAnsi="宋体" w:cs="宋体" w:hint="eastAsia"/>
                <w:sz w:val="18"/>
                <w:szCs w:val="18"/>
              </w:rPr>
              <w:t>王</w:t>
            </w:r>
            <w:r w:rsidRPr="00391FD9">
              <w:rPr>
                <w:rFonts w:ascii="宋体" w:hAnsi="宋体" w:cs="宋体" w:hint="eastAsia"/>
                <w:sz w:val="18"/>
                <w:szCs w:val="18"/>
              </w:rPr>
              <w:t xml:space="preserve">  岩、杨文慧、吴雅雯、苏子涵、赵  昊、</w:t>
            </w:r>
            <w:r w:rsidR="00D76810" w:rsidRPr="00391FD9">
              <w:rPr>
                <w:rFonts w:ascii="宋体" w:hAnsi="宋体" w:cs="宋体" w:hint="eastAsia"/>
                <w:sz w:val="18"/>
                <w:szCs w:val="18"/>
              </w:rPr>
              <w:t>黄子欢</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665"/>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“蒲益纤”益生菌蒲菜速溶粉</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张昌鸣</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王道美、王美莲、李珈珞、姜淑惠、万国福（指导教师）、</w:t>
            </w:r>
            <w:r w:rsidR="00D76810" w:rsidRPr="00391FD9">
              <w:rPr>
                <w:rFonts w:ascii="宋体" w:hAnsi="宋体" w:cs="宋体" w:hint="eastAsia"/>
                <w:sz w:val="18"/>
                <w:szCs w:val="18"/>
              </w:rPr>
              <w:t>焦云鹏（指导教师）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665"/>
        </w:trPr>
        <w:tc>
          <w:tcPr>
            <w:tcW w:w="834" w:type="dxa"/>
            <w:vMerge/>
            <w:vAlign w:val="center"/>
          </w:tcPr>
          <w:p w:rsidR="00D76810" w:rsidRDefault="00D76810" w:rsidP="00B8580F">
            <w:pPr>
              <w:spacing w:line="400" w:lineRule="exact"/>
              <w:jc w:val="left"/>
              <w:rPr>
                <w:rFonts w:ascii="宋体" w:hAnsi="宋体" w:cs="宋体"/>
                <w:sz w:val="20"/>
                <w:szCs w:val="20"/>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椒点淮扬·红椒产业创新计划</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麻臣骏</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郑  威、朱曼曼、何  凤、刘思彤、张友维（指导教师）、孟秀梅（指导教师）、</w:t>
            </w:r>
            <w:r w:rsidR="00D76810" w:rsidRPr="00391FD9">
              <w:rPr>
                <w:rFonts w:ascii="宋体" w:hAnsi="宋体" w:cs="宋体" w:hint="eastAsia"/>
                <w:sz w:val="18"/>
                <w:szCs w:val="18"/>
              </w:rPr>
              <w:t>张</w:t>
            </w:r>
            <w:r w:rsidRPr="00391FD9">
              <w:rPr>
                <w:rFonts w:ascii="宋体" w:hAnsi="宋体" w:cs="宋体" w:hint="eastAsia"/>
                <w:sz w:val="18"/>
                <w:szCs w:val="18"/>
              </w:rPr>
              <w:t xml:space="preserve">  </w:t>
            </w:r>
            <w:r w:rsidR="00D76810" w:rsidRPr="00391FD9">
              <w:rPr>
                <w:rFonts w:ascii="宋体" w:hAnsi="宋体" w:cs="宋体" w:hint="eastAsia"/>
                <w:sz w:val="18"/>
                <w:szCs w:val="18"/>
              </w:rPr>
              <w:t>兰（指导教师）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宋体" w:hAnsi="宋体" w:cs="宋体"/>
                <w:sz w:val="20"/>
                <w:szCs w:val="20"/>
              </w:rPr>
            </w:pPr>
          </w:p>
        </w:tc>
      </w:tr>
      <w:tr w:rsidR="00D76810" w:rsidTr="00B8580F">
        <w:trPr>
          <w:trHeight w:val="728"/>
        </w:trPr>
        <w:tc>
          <w:tcPr>
            <w:tcW w:w="834" w:type="dxa"/>
            <w:vMerge w:val="restart"/>
            <w:vAlign w:val="center"/>
          </w:tcPr>
          <w:p w:rsidR="00D76810" w:rsidRDefault="00D76810" w:rsidP="00B8580F">
            <w:pPr>
              <w:spacing w:line="400" w:lineRule="exact"/>
              <w:jc w:val="left"/>
              <w:rPr>
                <w:rFonts w:ascii="仿宋_GB2312" w:eastAsia="仿宋_GB2312" w:hAnsi="Times New Roman"/>
                <w:szCs w:val="21"/>
              </w:rPr>
            </w:pPr>
            <w:r>
              <w:rPr>
                <w:rFonts w:ascii="宋体" w:hAnsi="宋体" w:cs="宋体" w:hint="eastAsia"/>
                <w:sz w:val="20"/>
                <w:szCs w:val="20"/>
              </w:rPr>
              <w:t>三等奖</w:t>
            </w: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“根”治乳敏</w:t>
            </w:r>
            <w:r w:rsidR="00DA7684">
              <w:rPr>
                <w:rFonts w:ascii="宋体" w:hAnsi="宋体" w:cs="宋体" w:hint="eastAsia"/>
                <w:sz w:val="18"/>
                <w:szCs w:val="18"/>
              </w:rPr>
              <w:t>――</w:t>
            </w:r>
            <w:r w:rsidRPr="00391FD9">
              <w:rPr>
                <w:rFonts w:ascii="宋体" w:hAnsi="宋体" w:cs="宋体" w:hint="eastAsia"/>
                <w:sz w:val="18"/>
                <w:szCs w:val="18"/>
              </w:rPr>
              <w:t>葛根素互作调节β-乳球蛋白致敏性机制初探</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梁肖娜</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蔡睿智、唐静怡、单子恒、李宇婷、吕家诚、康煜渲、</w:t>
            </w:r>
            <w:r w:rsidR="00D76810" w:rsidRPr="00391FD9">
              <w:rPr>
                <w:rFonts w:ascii="宋体" w:hAnsi="宋体" w:cs="宋体" w:hint="eastAsia"/>
                <w:sz w:val="18"/>
                <w:szCs w:val="18"/>
              </w:rPr>
              <w:t>杨思涵</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7"/>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舌尖上的淮扬文化</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李</w:t>
            </w:r>
            <w:r w:rsidR="001519D8" w:rsidRPr="00391FD9">
              <w:rPr>
                <w:rFonts w:ascii="宋体" w:hAnsi="宋体" w:cs="宋体" w:hint="eastAsia"/>
                <w:sz w:val="18"/>
                <w:szCs w:val="18"/>
              </w:rPr>
              <w:t xml:space="preserve">  </w:t>
            </w:r>
            <w:r w:rsidRPr="00391FD9">
              <w:rPr>
                <w:rFonts w:ascii="宋体" w:hAnsi="宋体" w:cs="宋体" w:hint="eastAsia"/>
                <w:sz w:val="18"/>
                <w:szCs w:val="18"/>
              </w:rPr>
              <w:t>哲</w:t>
            </w:r>
          </w:p>
        </w:tc>
        <w:tc>
          <w:tcPr>
            <w:tcW w:w="3123"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田</w:t>
            </w:r>
            <w:r w:rsidR="001519D8" w:rsidRPr="00391FD9">
              <w:rPr>
                <w:rFonts w:ascii="宋体" w:hAnsi="宋体" w:cs="宋体" w:hint="eastAsia"/>
                <w:sz w:val="18"/>
                <w:szCs w:val="18"/>
              </w:rPr>
              <w:t xml:space="preserve">  悦、李金宝、</w:t>
            </w:r>
            <w:r w:rsidRPr="00391FD9">
              <w:rPr>
                <w:rFonts w:ascii="宋体" w:hAnsi="宋体" w:cs="宋体" w:hint="eastAsia"/>
                <w:sz w:val="18"/>
                <w:szCs w:val="18"/>
              </w:rPr>
              <w:t>朱</w:t>
            </w:r>
            <w:r w:rsidR="001519D8" w:rsidRPr="00391FD9">
              <w:rPr>
                <w:rFonts w:ascii="宋体" w:hAnsi="宋体" w:cs="宋体" w:hint="eastAsia"/>
                <w:sz w:val="18"/>
                <w:szCs w:val="18"/>
              </w:rPr>
              <w:t>彦怡、李  衡（指导教师）、韦晓静（指导教师）、</w:t>
            </w:r>
            <w:r w:rsidRPr="00391FD9">
              <w:rPr>
                <w:rFonts w:ascii="宋体" w:hAnsi="宋体" w:cs="宋体" w:hint="eastAsia"/>
                <w:sz w:val="18"/>
                <w:szCs w:val="18"/>
              </w:rPr>
              <w:t>周</w:t>
            </w:r>
            <w:r w:rsidR="001519D8" w:rsidRPr="00391FD9">
              <w:rPr>
                <w:rFonts w:ascii="宋体" w:hAnsi="宋体" w:cs="宋体" w:hint="eastAsia"/>
                <w:sz w:val="18"/>
                <w:szCs w:val="18"/>
              </w:rPr>
              <w:t xml:space="preserve">  </w:t>
            </w:r>
            <w:r w:rsidRPr="00391FD9">
              <w:rPr>
                <w:rFonts w:ascii="宋体" w:hAnsi="宋体" w:cs="宋体" w:hint="eastAsia"/>
                <w:sz w:val="18"/>
                <w:szCs w:val="18"/>
              </w:rPr>
              <w:t>干（指导教师）</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创业</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A7684" w:rsidP="00B8580F">
            <w:pPr>
              <w:widowControl/>
              <w:spacing w:line="300" w:lineRule="exact"/>
              <w:jc w:val="left"/>
              <w:rPr>
                <w:rFonts w:ascii="宋体" w:hAnsi="宋体" w:cs="宋体"/>
                <w:sz w:val="18"/>
                <w:szCs w:val="18"/>
              </w:rPr>
            </w:pPr>
            <w:r>
              <w:rPr>
                <w:rFonts w:ascii="宋体" w:hAnsi="宋体" w:cs="宋体" w:hint="eastAsia"/>
                <w:sz w:val="18"/>
                <w:szCs w:val="18"/>
              </w:rPr>
              <w:t>枣宁心静＆仁安夜寐――</w:t>
            </w:r>
            <w:r w:rsidR="00D76810" w:rsidRPr="00391FD9">
              <w:rPr>
                <w:rFonts w:ascii="宋体" w:hAnsi="宋体" w:cs="宋体" w:hint="eastAsia"/>
                <w:sz w:val="18"/>
                <w:szCs w:val="18"/>
              </w:rPr>
              <w:t>失眠焦虑人士的新策略</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刘睿琪</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李千寻、欧璇璇、付子豪、胡宇航、</w:t>
            </w:r>
            <w:r w:rsidR="00D76810" w:rsidRPr="00391FD9">
              <w:rPr>
                <w:rFonts w:ascii="宋体" w:hAnsi="宋体" w:cs="宋体" w:hint="eastAsia"/>
                <w:sz w:val="18"/>
                <w:szCs w:val="18"/>
              </w:rPr>
              <w:t>黄巧燕（指导教师）</w:t>
            </w:r>
          </w:p>
        </w:tc>
        <w:tc>
          <w:tcPr>
            <w:tcW w:w="861" w:type="dxa"/>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创业</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护葡兴农</w:t>
            </w:r>
            <w:r w:rsidR="00DA7684">
              <w:rPr>
                <w:rFonts w:ascii="宋体" w:hAnsi="宋体" w:cs="宋体" w:hint="eastAsia"/>
                <w:sz w:val="18"/>
                <w:szCs w:val="18"/>
              </w:rPr>
              <w:t>――</w:t>
            </w:r>
            <w:r w:rsidRPr="00391FD9">
              <w:rPr>
                <w:rFonts w:ascii="宋体" w:hAnsi="宋体" w:cs="宋体" w:hint="eastAsia"/>
                <w:sz w:val="18"/>
                <w:szCs w:val="18"/>
              </w:rPr>
              <w:t>绿色抑霉筑就葡萄产业振兴路</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鲍会梅</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崔春兰、王  岩、苏子涵、杨文慧、吴雅雯、赵  昊、</w:t>
            </w:r>
            <w:r w:rsidR="00D76810" w:rsidRPr="00391FD9">
              <w:rPr>
                <w:rFonts w:ascii="宋体" w:hAnsi="宋体" w:cs="宋体" w:hint="eastAsia"/>
                <w:sz w:val="18"/>
                <w:szCs w:val="18"/>
              </w:rPr>
              <w:t>卢秀莲</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虾鲜生</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林雅诗</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严伟哲、曹  俊、王佳懿、张红星、</w:t>
            </w:r>
            <w:r w:rsidR="00D76810" w:rsidRPr="00391FD9">
              <w:rPr>
                <w:rFonts w:ascii="宋体" w:hAnsi="宋体" w:cs="宋体" w:hint="eastAsia"/>
                <w:sz w:val="18"/>
                <w:szCs w:val="18"/>
              </w:rPr>
              <w:t>程丽林（指导教师）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A7684" w:rsidP="00B8580F">
            <w:pPr>
              <w:widowControl/>
              <w:spacing w:line="300" w:lineRule="exact"/>
              <w:jc w:val="left"/>
              <w:rPr>
                <w:rFonts w:ascii="宋体" w:hAnsi="宋体" w:cs="宋体"/>
                <w:sz w:val="18"/>
                <w:szCs w:val="18"/>
              </w:rPr>
            </w:pPr>
            <w:r>
              <w:rPr>
                <w:rFonts w:ascii="宋体" w:hAnsi="宋体" w:cs="宋体" w:hint="eastAsia"/>
                <w:sz w:val="18"/>
                <w:szCs w:val="18"/>
              </w:rPr>
              <w:t>辩色论质――</w:t>
            </w:r>
            <w:r w:rsidR="00D76810" w:rsidRPr="00391FD9">
              <w:rPr>
                <w:rFonts w:ascii="宋体" w:hAnsi="宋体" w:cs="宋体" w:hint="eastAsia"/>
                <w:sz w:val="18"/>
                <w:szCs w:val="18"/>
              </w:rPr>
              <w:t>纳米智能原位鲜度监测片研发</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郭佳佳</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饶润卿、李  甜、何  柳、焦云鹏（指导教师）、</w:t>
            </w:r>
            <w:r w:rsidR="00D76810" w:rsidRPr="00391FD9">
              <w:rPr>
                <w:rFonts w:ascii="宋体" w:hAnsi="宋体" w:cs="宋体" w:hint="eastAsia"/>
                <w:sz w:val="18"/>
                <w:szCs w:val="18"/>
              </w:rPr>
              <w:t>万国福（指导教师）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“盐值觉醒计划”——低钠新型植物盐面包的开发</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李</w:t>
            </w:r>
            <w:r w:rsidR="001519D8" w:rsidRPr="00391FD9">
              <w:rPr>
                <w:rFonts w:ascii="宋体" w:hAnsi="宋体" w:cs="宋体" w:hint="eastAsia"/>
                <w:sz w:val="18"/>
                <w:szCs w:val="18"/>
              </w:rPr>
              <w:t xml:space="preserve">  </w:t>
            </w:r>
            <w:r w:rsidRPr="00391FD9">
              <w:rPr>
                <w:rFonts w:ascii="宋体" w:hAnsi="宋体" w:cs="宋体" w:hint="eastAsia"/>
                <w:sz w:val="18"/>
                <w:szCs w:val="18"/>
              </w:rPr>
              <w:t>娜</w:t>
            </w:r>
          </w:p>
        </w:tc>
        <w:tc>
          <w:tcPr>
            <w:tcW w:w="3123" w:type="dxa"/>
            <w:shd w:val="clear" w:color="auto" w:fill="auto"/>
            <w:vAlign w:val="center"/>
          </w:tcPr>
          <w:p w:rsidR="00D76810" w:rsidRPr="00391FD9" w:rsidRDefault="001519D8" w:rsidP="00B8580F">
            <w:pPr>
              <w:widowControl/>
              <w:spacing w:line="300" w:lineRule="exact"/>
              <w:jc w:val="left"/>
              <w:rPr>
                <w:rFonts w:ascii="宋体" w:hAnsi="宋体" w:cs="宋体"/>
                <w:sz w:val="18"/>
                <w:szCs w:val="18"/>
              </w:rPr>
            </w:pPr>
            <w:r w:rsidRPr="00391FD9">
              <w:rPr>
                <w:rFonts w:ascii="宋体" w:hAnsi="宋体" w:cs="宋体" w:hint="eastAsia"/>
                <w:sz w:val="18"/>
                <w:szCs w:val="18"/>
              </w:rPr>
              <w:t>蔡奇隆、王  宁、赵祎涵、安仁雯瑾、陈智营、赵  立（指导教师）、</w:t>
            </w:r>
            <w:r w:rsidR="00D76810" w:rsidRPr="00391FD9">
              <w:rPr>
                <w:rFonts w:ascii="宋体" w:hAnsi="宋体" w:cs="宋体" w:hint="eastAsia"/>
                <w:sz w:val="18"/>
                <w:szCs w:val="18"/>
              </w:rPr>
              <w:t>陈</w:t>
            </w:r>
            <w:r w:rsidRPr="00391FD9">
              <w:rPr>
                <w:rFonts w:ascii="宋体" w:hAnsi="宋体" w:cs="宋体" w:hint="eastAsia"/>
                <w:sz w:val="18"/>
                <w:szCs w:val="18"/>
              </w:rPr>
              <w:t xml:space="preserve">  </w:t>
            </w:r>
            <w:r w:rsidR="00D76810" w:rsidRPr="00391FD9">
              <w:rPr>
                <w:rFonts w:ascii="宋体" w:hAnsi="宋体" w:cs="宋体" w:hint="eastAsia"/>
                <w:sz w:val="18"/>
                <w:szCs w:val="18"/>
              </w:rPr>
              <w:t>军（指导教师）</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r w:rsidR="00D76810" w:rsidTr="00B8580F">
        <w:trPr>
          <w:trHeight w:val="681"/>
        </w:trPr>
        <w:tc>
          <w:tcPr>
            <w:tcW w:w="834" w:type="dxa"/>
            <w:vMerge/>
            <w:vAlign w:val="center"/>
          </w:tcPr>
          <w:p w:rsidR="00D76810" w:rsidRDefault="00D76810" w:rsidP="00B8580F">
            <w:pPr>
              <w:spacing w:line="400" w:lineRule="exact"/>
              <w:jc w:val="left"/>
              <w:rPr>
                <w:rFonts w:ascii="仿宋_GB2312" w:eastAsia="仿宋_GB2312" w:hAnsi="Times New Roman"/>
                <w:szCs w:val="21"/>
              </w:rPr>
            </w:pPr>
          </w:p>
        </w:tc>
        <w:tc>
          <w:tcPr>
            <w:tcW w:w="2762" w:type="dxa"/>
            <w:shd w:val="clear" w:color="auto" w:fill="auto"/>
            <w:vAlign w:val="center"/>
          </w:tcPr>
          <w:p w:rsidR="00D76810" w:rsidRPr="00391FD9" w:rsidRDefault="00DA7684" w:rsidP="00B8580F">
            <w:pPr>
              <w:widowControl/>
              <w:spacing w:line="300" w:lineRule="exact"/>
              <w:jc w:val="left"/>
              <w:rPr>
                <w:rFonts w:ascii="宋体" w:hAnsi="宋体" w:cs="宋体"/>
                <w:sz w:val="18"/>
                <w:szCs w:val="18"/>
              </w:rPr>
            </w:pPr>
            <w:r>
              <w:rPr>
                <w:rFonts w:ascii="宋体" w:hAnsi="宋体" w:cs="宋体" w:hint="eastAsia"/>
                <w:sz w:val="18"/>
                <w:szCs w:val="18"/>
              </w:rPr>
              <w:t>轻盐焙语――</w:t>
            </w:r>
            <w:r w:rsidR="00D76810" w:rsidRPr="00391FD9">
              <w:rPr>
                <w:rFonts w:ascii="宋体" w:hAnsi="宋体" w:cs="宋体" w:hint="eastAsia"/>
                <w:sz w:val="18"/>
                <w:szCs w:val="18"/>
              </w:rPr>
              <w:t>低盐健康饼干创新研发</w:t>
            </w:r>
          </w:p>
        </w:tc>
        <w:tc>
          <w:tcPr>
            <w:tcW w:w="854" w:type="dxa"/>
            <w:vAlign w:val="center"/>
          </w:tcPr>
          <w:p w:rsidR="00D76810" w:rsidRPr="00391FD9" w:rsidRDefault="00D76810" w:rsidP="00B8580F">
            <w:pPr>
              <w:widowControl/>
              <w:spacing w:line="300" w:lineRule="exact"/>
              <w:jc w:val="left"/>
              <w:rPr>
                <w:rFonts w:ascii="宋体" w:hAnsi="宋体" w:cs="宋体"/>
                <w:sz w:val="18"/>
                <w:szCs w:val="18"/>
              </w:rPr>
            </w:pPr>
            <w:r w:rsidRPr="00391FD9">
              <w:rPr>
                <w:rFonts w:ascii="宋体" w:hAnsi="宋体" w:cs="宋体" w:hint="eastAsia"/>
                <w:sz w:val="18"/>
                <w:szCs w:val="18"/>
              </w:rPr>
              <w:t>赵</w:t>
            </w:r>
            <w:r w:rsidR="00CB1E67" w:rsidRPr="00391FD9">
              <w:rPr>
                <w:rFonts w:ascii="宋体" w:hAnsi="宋体" w:cs="宋体" w:hint="eastAsia"/>
                <w:sz w:val="18"/>
                <w:szCs w:val="18"/>
              </w:rPr>
              <w:t xml:space="preserve">  </w:t>
            </w:r>
            <w:r w:rsidRPr="00391FD9">
              <w:rPr>
                <w:rFonts w:ascii="宋体" w:hAnsi="宋体" w:cs="宋体" w:hint="eastAsia"/>
                <w:sz w:val="18"/>
                <w:szCs w:val="18"/>
              </w:rPr>
              <w:t>立</w:t>
            </w:r>
          </w:p>
        </w:tc>
        <w:tc>
          <w:tcPr>
            <w:tcW w:w="3123" w:type="dxa"/>
            <w:shd w:val="clear" w:color="auto" w:fill="auto"/>
            <w:vAlign w:val="center"/>
          </w:tcPr>
          <w:p w:rsidR="00D76810" w:rsidRPr="00391FD9" w:rsidRDefault="00CB1E67" w:rsidP="00B8580F">
            <w:pPr>
              <w:widowControl/>
              <w:spacing w:line="300" w:lineRule="exact"/>
              <w:jc w:val="left"/>
              <w:rPr>
                <w:rFonts w:ascii="宋体" w:hAnsi="宋体" w:cs="宋体"/>
                <w:sz w:val="18"/>
                <w:szCs w:val="18"/>
              </w:rPr>
            </w:pPr>
            <w:r w:rsidRPr="00391FD9">
              <w:rPr>
                <w:rFonts w:ascii="宋体" w:hAnsi="宋体" w:cs="宋体" w:hint="eastAsia"/>
                <w:sz w:val="18"/>
                <w:szCs w:val="18"/>
              </w:rPr>
              <w:t>王子贤、奚澜笑、陈冠宇、韩米轲、吴慧婷、</w:t>
            </w:r>
            <w:r w:rsidR="00D76810" w:rsidRPr="00391FD9">
              <w:rPr>
                <w:rFonts w:ascii="宋体" w:hAnsi="宋体" w:cs="宋体" w:hint="eastAsia"/>
                <w:sz w:val="18"/>
                <w:szCs w:val="18"/>
              </w:rPr>
              <w:t>陈</w:t>
            </w:r>
            <w:r w:rsidRPr="00391FD9">
              <w:rPr>
                <w:rFonts w:ascii="宋体" w:hAnsi="宋体" w:cs="宋体" w:hint="eastAsia"/>
                <w:sz w:val="18"/>
                <w:szCs w:val="18"/>
              </w:rPr>
              <w:t xml:space="preserve">  </w:t>
            </w:r>
            <w:r w:rsidR="00D76810" w:rsidRPr="00391FD9">
              <w:rPr>
                <w:rFonts w:ascii="宋体" w:hAnsi="宋体" w:cs="宋体" w:hint="eastAsia"/>
                <w:sz w:val="18"/>
                <w:szCs w:val="18"/>
              </w:rPr>
              <w:t>军</w:t>
            </w:r>
          </w:p>
        </w:tc>
        <w:tc>
          <w:tcPr>
            <w:tcW w:w="861" w:type="dxa"/>
            <w:shd w:val="clear" w:color="auto" w:fill="auto"/>
            <w:vAlign w:val="center"/>
          </w:tcPr>
          <w:p w:rsidR="00D76810" w:rsidRDefault="00D76810" w:rsidP="00B8580F">
            <w:pPr>
              <w:widowControl/>
              <w:spacing w:line="300" w:lineRule="exact"/>
              <w:jc w:val="left"/>
              <w:rPr>
                <w:rFonts w:ascii="宋体" w:hAnsi="宋体" w:cs="宋体"/>
                <w:sz w:val="20"/>
                <w:szCs w:val="20"/>
              </w:rPr>
            </w:pPr>
            <w:r>
              <w:rPr>
                <w:rFonts w:ascii="宋体" w:hAnsi="宋体" w:cs="宋体" w:hint="eastAsia"/>
                <w:sz w:val="20"/>
                <w:szCs w:val="20"/>
              </w:rPr>
              <w:t>创新</w:t>
            </w:r>
            <w:r w:rsidR="001519D8">
              <w:rPr>
                <w:rFonts w:ascii="宋体" w:hAnsi="宋体" w:cs="宋体" w:hint="eastAsia"/>
                <w:sz w:val="20"/>
                <w:szCs w:val="20"/>
              </w:rPr>
              <w:t>组</w:t>
            </w:r>
          </w:p>
        </w:tc>
        <w:tc>
          <w:tcPr>
            <w:tcW w:w="591" w:type="dxa"/>
            <w:vMerge/>
            <w:vAlign w:val="center"/>
          </w:tcPr>
          <w:p w:rsidR="00D76810" w:rsidRDefault="00D76810" w:rsidP="00B8580F">
            <w:pPr>
              <w:jc w:val="left"/>
              <w:rPr>
                <w:rFonts w:ascii="仿宋_GB2312" w:eastAsia="仿宋_GB2312" w:hAnsi="Times New Roman"/>
                <w:szCs w:val="21"/>
              </w:rPr>
            </w:pPr>
          </w:p>
        </w:tc>
      </w:tr>
    </w:tbl>
    <w:p w:rsidR="00D76810" w:rsidRDefault="00D76810" w:rsidP="00D76810">
      <w:pPr>
        <w:jc w:val="left"/>
        <w:rPr>
          <w:rFonts w:ascii="Times New Roman" w:hAnsi="Times New Roman"/>
        </w:rPr>
      </w:pPr>
    </w:p>
    <w:sectPr w:rsidR="00D76810" w:rsidSect="00073C12">
      <w:footerReference w:type="even" r:id="rId8"/>
      <w:footerReference w:type="default" r:id="rId9"/>
      <w:pgSz w:w="11906" w:h="16838"/>
      <w:pgMar w:top="1814" w:right="1531" w:bottom="1985"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00" w:rsidRDefault="00D61200" w:rsidP="00073C12">
      <w:r>
        <w:separator/>
      </w:r>
    </w:p>
  </w:endnote>
  <w:endnote w:type="continuationSeparator" w:id="0">
    <w:p w:rsidR="00D61200" w:rsidRDefault="00D61200" w:rsidP="00073C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2000000000000000000"/>
    <w:charset w:val="86"/>
    <w:family w:val="auto"/>
    <w:pitch w:val="variable"/>
    <w:sig w:usb0="00000000" w:usb1="38CF7CFA" w:usb2="00082016" w:usb3="00000000" w:csb0="00040001" w:csb1="00000000"/>
  </w:font>
  <w:font w:name="汉鼎简大宋">
    <w:altName w:val="新宋体"/>
    <w:charset w:val="86"/>
    <w:family w:val="modern"/>
    <w:pitch w:val="default"/>
    <w:sig w:usb0="00000000" w:usb1="0000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2985"/>
    </w:sdtPr>
    <w:sdtEndPr>
      <w:rPr>
        <w:rFonts w:ascii="方正书宋_GBK" w:eastAsia="方正书宋_GBK" w:hint="eastAsia"/>
        <w:sz w:val="28"/>
        <w:szCs w:val="28"/>
      </w:rPr>
    </w:sdtEndPr>
    <w:sdtContent>
      <w:p w:rsidR="00130604" w:rsidRDefault="00130604">
        <w:pPr>
          <w:pStyle w:val="a5"/>
          <w:ind w:right="90"/>
          <w:jc w:val="both"/>
          <w:rPr>
            <w:rFonts w:ascii="方正书宋_GBK" w:eastAsia="方正书宋_GBK"/>
            <w:sz w:val="28"/>
            <w:szCs w:val="28"/>
          </w:rPr>
        </w:pPr>
        <w:r>
          <w:rPr>
            <w:rFonts w:ascii="方正书宋_GBK" w:eastAsia="方正书宋_GBK" w:hint="eastAsia"/>
            <w:sz w:val="30"/>
            <w:szCs w:val="30"/>
          </w:rPr>
          <w:t xml:space="preserve">— </w:t>
        </w:r>
        <w:r w:rsidR="004B4BB0">
          <w:rPr>
            <w:rFonts w:ascii="方正书宋_GBK" w:eastAsia="方正书宋_GBK" w:hint="eastAsia"/>
            <w:sz w:val="30"/>
            <w:szCs w:val="30"/>
          </w:rPr>
          <w:fldChar w:fldCharType="begin"/>
        </w:r>
        <w:r>
          <w:rPr>
            <w:rFonts w:ascii="方正书宋_GBK" w:eastAsia="方正书宋_GBK" w:hint="eastAsia"/>
            <w:sz w:val="30"/>
            <w:szCs w:val="30"/>
          </w:rPr>
          <w:instrText xml:space="preserve"> PAGE   \* MERGEFORMAT </w:instrText>
        </w:r>
        <w:r w:rsidR="004B4BB0">
          <w:rPr>
            <w:rFonts w:ascii="方正书宋_GBK" w:eastAsia="方正书宋_GBK" w:hint="eastAsia"/>
            <w:sz w:val="30"/>
            <w:szCs w:val="30"/>
          </w:rPr>
          <w:fldChar w:fldCharType="separate"/>
        </w:r>
        <w:r w:rsidR="00DD40B3" w:rsidRPr="00DD40B3">
          <w:rPr>
            <w:rFonts w:ascii="方正书宋_GBK" w:eastAsia="方正书宋_GBK"/>
            <w:noProof/>
            <w:sz w:val="30"/>
            <w:szCs w:val="30"/>
            <w:lang w:val="zh-CN"/>
          </w:rPr>
          <w:t>2</w:t>
        </w:r>
        <w:r w:rsidR="004B4BB0">
          <w:rPr>
            <w:rFonts w:ascii="方正书宋_GBK" w:eastAsia="方正书宋_GBK" w:hint="eastAsia"/>
            <w:sz w:val="30"/>
            <w:szCs w:val="30"/>
          </w:rPr>
          <w:fldChar w:fldCharType="end"/>
        </w:r>
        <w:r>
          <w:rPr>
            <w:rFonts w:ascii="方正书宋_GBK" w:eastAsia="方正书宋_GBK" w:hint="eastAsia"/>
            <w:sz w:val="30"/>
            <w:szCs w:val="30"/>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2969"/>
    </w:sdtPr>
    <w:sdtEndPr>
      <w:rPr>
        <w:rFonts w:ascii="方正书宋_GBK" w:eastAsia="方正书宋_GBK" w:hint="eastAsia"/>
        <w:sz w:val="28"/>
        <w:szCs w:val="28"/>
      </w:rPr>
    </w:sdtEndPr>
    <w:sdtContent>
      <w:p w:rsidR="00130604" w:rsidRDefault="00130604">
        <w:pPr>
          <w:pStyle w:val="a5"/>
          <w:jc w:val="right"/>
          <w:rPr>
            <w:rFonts w:ascii="方正书宋_GBK" w:eastAsia="方正书宋_GBK"/>
            <w:sz w:val="28"/>
            <w:szCs w:val="28"/>
          </w:rPr>
        </w:pPr>
        <w:r>
          <w:rPr>
            <w:rFonts w:ascii="方正书宋_GBK" w:eastAsia="方正书宋_GBK" w:hint="eastAsia"/>
            <w:sz w:val="30"/>
            <w:szCs w:val="30"/>
          </w:rPr>
          <w:t xml:space="preserve">— </w:t>
        </w:r>
        <w:r w:rsidR="004B4BB0">
          <w:rPr>
            <w:rFonts w:ascii="方正书宋_GBK" w:eastAsia="方正书宋_GBK" w:hint="eastAsia"/>
            <w:sz w:val="30"/>
            <w:szCs w:val="30"/>
          </w:rPr>
          <w:fldChar w:fldCharType="begin"/>
        </w:r>
        <w:r>
          <w:rPr>
            <w:rFonts w:ascii="方正书宋_GBK" w:eastAsia="方正书宋_GBK" w:hint="eastAsia"/>
            <w:sz w:val="30"/>
            <w:szCs w:val="30"/>
          </w:rPr>
          <w:instrText xml:space="preserve"> PAGE   \* MERGEFORMAT </w:instrText>
        </w:r>
        <w:r w:rsidR="004B4BB0">
          <w:rPr>
            <w:rFonts w:ascii="方正书宋_GBK" w:eastAsia="方正书宋_GBK" w:hint="eastAsia"/>
            <w:sz w:val="30"/>
            <w:szCs w:val="30"/>
          </w:rPr>
          <w:fldChar w:fldCharType="separate"/>
        </w:r>
        <w:r w:rsidR="00DD40B3" w:rsidRPr="00DD40B3">
          <w:rPr>
            <w:rFonts w:ascii="方正书宋_GBK" w:eastAsia="方正书宋_GBK"/>
            <w:noProof/>
            <w:sz w:val="30"/>
            <w:szCs w:val="30"/>
            <w:lang w:val="zh-CN"/>
          </w:rPr>
          <w:t>1</w:t>
        </w:r>
        <w:r w:rsidR="004B4BB0">
          <w:rPr>
            <w:rFonts w:ascii="方正书宋_GBK" w:eastAsia="方正书宋_GBK" w:hint="eastAsia"/>
            <w:sz w:val="30"/>
            <w:szCs w:val="30"/>
          </w:rPr>
          <w:fldChar w:fldCharType="end"/>
        </w:r>
        <w:r>
          <w:rPr>
            <w:rFonts w:ascii="方正书宋_GBK" w:eastAsia="方正书宋_GBK" w:hint="eastAsia"/>
            <w:sz w:val="30"/>
            <w:szCs w:val="3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00" w:rsidRDefault="00D61200" w:rsidP="00073C12">
      <w:r>
        <w:separator/>
      </w:r>
    </w:p>
  </w:footnote>
  <w:footnote w:type="continuationSeparator" w:id="0">
    <w:p w:rsidR="00D61200" w:rsidRDefault="00D61200" w:rsidP="00073C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Y1Y2VkMWNkNjRmMDY0OWQ1OTY4Nzg1MThlZjk1NDgifQ=="/>
  </w:docVars>
  <w:rsids>
    <w:rsidRoot w:val="00EC35C2"/>
    <w:rsid w:val="00006C7B"/>
    <w:rsid w:val="000363EC"/>
    <w:rsid w:val="0004048B"/>
    <w:rsid w:val="00052E9E"/>
    <w:rsid w:val="00056133"/>
    <w:rsid w:val="00064FFA"/>
    <w:rsid w:val="00073C12"/>
    <w:rsid w:val="00082606"/>
    <w:rsid w:val="00084093"/>
    <w:rsid w:val="0009374E"/>
    <w:rsid w:val="000B794A"/>
    <w:rsid w:val="000B7CE2"/>
    <w:rsid w:val="000C0B01"/>
    <w:rsid w:val="000D5C0B"/>
    <w:rsid w:val="000E0681"/>
    <w:rsid w:val="000E6FFD"/>
    <w:rsid w:val="000F2C76"/>
    <w:rsid w:val="000F5517"/>
    <w:rsid w:val="000F6815"/>
    <w:rsid w:val="00111B5E"/>
    <w:rsid w:val="00116E28"/>
    <w:rsid w:val="001230C9"/>
    <w:rsid w:val="0012692A"/>
    <w:rsid w:val="00130604"/>
    <w:rsid w:val="00131A09"/>
    <w:rsid w:val="00132CBC"/>
    <w:rsid w:val="00150726"/>
    <w:rsid w:val="00151180"/>
    <w:rsid w:val="001519D8"/>
    <w:rsid w:val="00187718"/>
    <w:rsid w:val="001B7C9E"/>
    <w:rsid w:val="001C2311"/>
    <w:rsid w:val="001C68BC"/>
    <w:rsid w:val="001D6031"/>
    <w:rsid w:val="001E3EBA"/>
    <w:rsid w:val="001F2A6E"/>
    <w:rsid w:val="00224399"/>
    <w:rsid w:val="00247BB1"/>
    <w:rsid w:val="00251826"/>
    <w:rsid w:val="00251E4B"/>
    <w:rsid w:val="00252BFE"/>
    <w:rsid w:val="002C49BF"/>
    <w:rsid w:val="002D1033"/>
    <w:rsid w:val="002E1C36"/>
    <w:rsid w:val="002E2580"/>
    <w:rsid w:val="00302FB7"/>
    <w:rsid w:val="00303A92"/>
    <w:rsid w:val="003075F0"/>
    <w:rsid w:val="00316B3D"/>
    <w:rsid w:val="003175E7"/>
    <w:rsid w:val="00330397"/>
    <w:rsid w:val="003339C8"/>
    <w:rsid w:val="0033424D"/>
    <w:rsid w:val="00344C1D"/>
    <w:rsid w:val="00352848"/>
    <w:rsid w:val="00356198"/>
    <w:rsid w:val="003609F3"/>
    <w:rsid w:val="003834EA"/>
    <w:rsid w:val="003836E4"/>
    <w:rsid w:val="00391FD9"/>
    <w:rsid w:val="00393032"/>
    <w:rsid w:val="003B229C"/>
    <w:rsid w:val="003E5D94"/>
    <w:rsid w:val="003F3C64"/>
    <w:rsid w:val="003F6370"/>
    <w:rsid w:val="00402E01"/>
    <w:rsid w:val="00410414"/>
    <w:rsid w:val="004310F9"/>
    <w:rsid w:val="00441101"/>
    <w:rsid w:val="00467DB2"/>
    <w:rsid w:val="004A2D96"/>
    <w:rsid w:val="004A4518"/>
    <w:rsid w:val="004B1D6A"/>
    <w:rsid w:val="004B39C9"/>
    <w:rsid w:val="004B3FF3"/>
    <w:rsid w:val="004B4BB0"/>
    <w:rsid w:val="004E0814"/>
    <w:rsid w:val="004F2A2B"/>
    <w:rsid w:val="00501C88"/>
    <w:rsid w:val="00504C20"/>
    <w:rsid w:val="005136C2"/>
    <w:rsid w:val="00533F5A"/>
    <w:rsid w:val="00533F62"/>
    <w:rsid w:val="00545E89"/>
    <w:rsid w:val="005574CA"/>
    <w:rsid w:val="00563241"/>
    <w:rsid w:val="0058076F"/>
    <w:rsid w:val="0058119B"/>
    <w:rsid w:val="005A356C"/>
    <w:rsid w:val="005B0845"/>
    <w:rsid w:val="005D710A"/>
    <w:rsid w:val="005E420C"/>
    <w:rsid w:val="005F53BA"/>
    <w:rsid w:val="005F7BD3"/>
    <w:rsid w:val="00612A59"/>
    <w:rsid w:val="0064007A"/>
    <w:rsid w:val="0064041E"/>
    <w:rsid w:val="0064339C"/>
    <w:rsid w:val="006444AC"/>
    <w:rsid w:val="00647849"/>
    <w:rsid w:val="00653351"/>
    <w:rsid w:val="00661438"/>
    <w:rsid w:val="00675CD3"/>
    <w:rsid w:val="0067733F"/>
    <w:rsid w:val="00681891"/>
    <w:rsid w:val="00683288"/>
    <w:rsid w:val="00693FD6"/>
    <w:rsid w:val="00695324"/>
    <w:rsid w:val="006A1E82"/>
    <w:rsid w:val="006B146B"/>
    <w:rsid w:val="006B1BDE"/>
    <w:rsid w:val="006B5FFF"/>
    <w:rsid w:val="006B6154"/>
    <w:rsid w:val="006C740A"/>
    <w:rsid w:val="006D0D3F"/>
    <w:rsid w:val="006D3276"/>
    <w:rsid w:val="006F031F"/>
    <w:rsid w:val="0070368B"/>
    <w:rsid w:val="00711442"/>
    <w:rsid w:val="00720A2C"/>
    <w:rsid w:val="007408DF"/>
    <w:rsid w:val="00744DEC"/>
    <w:rsid w:val="007576F7"/>
    <w:rsid w:val="00774ECD"/>
    <w:rsid w:val="00785450"/>
    <w:rsid w:val="0079056B"/>
    <w:rsid w:val="0079131D"/>
    <w:rsid w:val="00797931"/>
    <w:rsid w:val="007B056E"/>
    <w:rsid w:val="007B4A8A"/>
    <w:rsid w:val="007C23FF"/>
    <w:rsid w:val="007C31F8"/>
    <w:rsid w:val="007E74E6"/>
    <w:rsid w:val="0080616D"/>
    <w:rsid w:val="0081308D"/>
    <w:rsid w:val="00814F69"/>
    <w:rsid w:val="00825828"/>
    <w:rsid w:val="008308CA"/>
    <w:rsid w:val="00834882"/>
    <w:rsid w:val="00850D5B"/>
    <w:rsid w:val="008671B5"/>
    <w:rsid w:val="008822B1"/>
    <w:rsid w:val="00886061"/>
    <w:rsid w:val="00892646"/>
    <w:rsid w:val="008A71D0"/>
    <w:rsid w:val="008B4C31"/>
    <w:rsid w:val="008C4456"/>
    <w:rsid w:val="008C5848"/>
    <w:rsid w:val="008C7AE7"/>
    <w:rsid w:val="008E1ADF"/>
    <w:rsid w:val="00927F03"/>
    <w:rsid w:val="00931179"/>
    <w:rsid w:val="0093221E"/>
    <w:rsid w:val="00940309"/>
    <w:rsid w:val="0094191D"/>
    <w:rsid w:val="009476B7"/>
    <w:rsid w:val="00947CF8"/>
    <w:rsid w:val="009539D8"/>
    <w:rsid w:val="0096172C"/>
    <w:rsid w:val="00992008"/>
    <w:rsid w:val="00994B02"/>
    <w:rsid w:val="009A29B4"/>
    <w:rsid w:val="009A3E82"/>
    <w:rsid w:val="009E17F8"/>
    <w:rsid w:val="009E2633"/>
    <w:rsid w:val="009E5B8E"/>
    <w:rsid w:val="009F00F4"/>
    <w:rsid w:val="009F6782"/>
    <w:rsid w:val="00A04B0F"/>
    <w:rsid w:val="00A076FC"/>
    <w:rsid w:val="00A077CE"/>
    <w:rsid w:val="00A17A9A"/>
    <w:rsid w:val="00A324D1"/>
    <w:rsid w:val="00A338A1"/>
    <w:rsid w:val="00A426B4"/>
    <w:rsid w:val="00A479C0"/>
    <w:rsid w:val="00A532B3"/>
    <w:rsid w:val="00A72CC9"/>
    <w:rsid w:val="00A842BF"/>
    <w:rsid w:val="00A90451"/>
    <w:rsid w:val="00A953A8"/>
    <w:rsid w:val="00A969D7"/>
    <w:rsid w:val="00AA004D"/>
    <w:rsid w:val="00AA639A"/>
    <w:rsid w:val="00AF2544"/>
    <w:rsid w:val="00AF3AAA"/>
    <w:rsid w:val="00AF46D2"/>
    <w:rsid w:val="00B00480"/>
    <w:rsid w:val="00B00F95"/>
    <w:rsid w:val="00B10203"/>
    <w:rsid w:val="00B24D30"/>
    <w:rsid w:val="00B3604E"/>
    <w:rsid w:val="00B47DDA"/>
    <w:rsid w:val="00B6214F"/>
    <w:rsid w:val="00B75325"/>
    <w:rsid w:val="00B75E32"/>
    <w:rsid w:val="00B83E01"/>
    <w:rsid w:val="00B8580F"/>
    <w:rsid w:val="00B901EF"/>
    <w:rsid w:val="00B907DB"/>
    <w:rsid w:val="00B921A9"/>
    <w:rsid w:val="00BA1D4D"/>
    <w:rsid w:val="00BA280A"/>
    <w:rsid w:val="00BC276B"/>
    <w:rsid w:val="00BE1044"/>
    <w:rsid w:val="00BE7413"/>
    <w:rsid w:val="00BE7AEA"/>
    <w:rsid w:val="00BF5CAF"/>
    <w:rsid w:val="00C27179"/>
    <w:rsid w:val="00C3033D"/>
    <w:rsid w:val="00C30ECE"/>
    <w:rsid w:val="00C36B82"/>
    <w:rsid w:val="00C47B83"/>
    <w:rsid w:val="00C51237"/>
    <w:rsid w:val="00C70505"/>
    <w:rsid w:val="00C72FD7"/>
    <w:rsid w:val="00C81A6E"/>
    <w:rsid w:val="00CA4196"/>
    <w:rsid w:val="00CA6165"/>
    <w:rsid w:val="00CB0667"/>
    <w:rsid w:val="00CB1E67"/>
    <w:rsid w:val="00CB59C3"/>
    <w:rsid w:val="00CC0966"/>
    <w:rsid w:val="00CC0E87"/>
    <w:rsid w:val="00CC5511"/>
    <w:rsid w:val="00CF4FE6"/>
    <w:rsid w:val="00D015A4"/>
    <w:rsid w:val="00D12EFC"/>
    <w:rsid w:val="00D16F84"/>
    <w:rsid w:val="00D234EE"/>
    <w:rsid w:val="00D23AB9"/>
    <w:rsid w:val="00D33FE8"/>
    <w:rsid w:val="00D402DD"/>
    <w:rsid w:val="00D500A9"/>
    <w:rsid w:val="00D602A2"/>
    <w:rsid w:val="00D61200"/>
    <w:rsid w:val="00D638DA"/>
    <w:rsid w:val="00D66572"/>
    <w:rsid w:val="00D66F24"/>
    <w:rsid w:val="00D76810"/>
    <w:rsid w:val="00D90D39"/>
    <w:rsid w:val="00D91C37"/>
    <w:rsid w:val="00DA570E"/>
    <w:rsid w:val="00DA7684"/>
    <w:rsid w:val="00DC6E1B"/>
    <w:rsid w:val="00DD1F78"/>
    <w:rsid w:val="00DD40B3"/>
    <w:rsid w:val="00DE26C0"/>
    <w:rsid w:val="00DF116A"/>
    <w:rsid w:val="00DF184B"/>
    <w:rsid w:val="00E13C3E"/>
    <w:rsid w:val="00E27D0F"/>
    <w:rsid w:val="00E30505"/>
    <w:rsid w:val="00E32FBA"/>
    <w:rsid w:val="00E3536C"/>
    <w:rsid w:val="00E4411C"/>
    <w:rsid w:val="00E46D9C"/>
    <w:rsid w:val="00E676B3"/>
    <w:rsid w:val="00E86F73"/>
    <w:rsid w:val="00E93CFD"/>
    <w:rsid w:val="00EA3B4F"/>
    <w:rsid w:val="00EB1195"/>
    <w:rsid w:val="00EB34F3"/>
    <w:rsid w:val="00EC3407"/>
    <w:rsid w:val="00EC35C2"/>
    <w:rsid w:val="00EE4AA7"/>
    <w:rsid w:val="00EF0157"/>
    <w:rsid w:val="00F00C44"/>
    <w:rsid w:val="00F06A92"/>
    <w:rsid w:val="00F144E4"/>
    <w:rsid w:val="00F16878"/>
    <w:rsid w:val="00F24316"/>
    <w:rsid w:val="00F27A35"/>
    <w:rsid w:val="00F410F7"/>
    <w:rsid w:val="00F627DA"/>
    <w:rsid w:val="00F74B3D"/>
    <w:rsid w:val="00F76220"/>
    <w:rsid w:val="00F86003"/>
    <w:rsid w:val="00F873A3"/>
    <w:rsid w:val="00F92EDA"/>
    <w:rsid w:val="00FA02AD"/>
    <w:rsid w:val="00FA45A8"/>
    <w:rsid w:val="00FC7894"/>
    <w:rsid w:val="00FD36DD"/>
    <w:rsid w:val="00FD5F0D"/>
    <w:rsid w:val="00FE319A"/>
    <w:rsid w:val="00FE3AA1"/>
    <w:rsid w:val="00FE4B74"/>
    <w:rsid w:val="00FF27A6"/>
    <w:rsid w:val="00FF2FFA"/>
    <w:rsid w:val="00FF5EA9"/>
    <w:rsid w:val="02ED6CC7"/>
    <w:rsid w:val="031713E0"/>
    <w:rsid w:val="07E815A7"/>
    <w:rsid w:val="09536F6B"/>
    <w:rsid w:val="0FAD74B7"/>
    <w:rsid w:val="11335423"/>
    <w:rsid w:val="131236FB"/>
    <w:rsid w:val="13B82EC9"/>
    <w:rsid w:val="1A7E0F6E"/>
    <w:rsid w:val="1BEF23DE"/>
    <w:rsid w:val="1FA4635C"/>
    <w:rsid w:val="1FBE2781"/>
    <w:rsid w:val="20E53965"/>
    <w:rsid w:val="21CB18BC"/>
    <w:rsid w:val="22304F02"/>
    <w:rsid w:val="26AC4E53"/>
    <w:rsid w:val="29104524"/>
    <w:rsid w:val="2C6460DA"/>
    <w:rsid w:val="2F4015C1"/>
    <w:rsid w:val="3F422D66"/>
    <w:rsid w:val="429D3F09"/>
    <w:rsid w:val="43EB48A0"/>
    <w:rsid w:val="48CC19B9"/>
    <w:rsid w:val="4B283720"/>
    <w:rsid w:val="503B1837"/>
    <w:rsid w:val="50AE528A"/>
    <w:rsid w:val="589C3B51"/>
    <w:rsid w:val="58E67A34"/>
    <w:rsid w:val="5AFC70E6"/>
    <w:rsid w:val="60404CF2"/>
    <w:rsid w:val="63F43398"/>
    <w:rsid w:val="65A16DA6"/>
    <w:rsid w:val="68833924"/>
    <w:rsid w:val="68E04D9A"/>
    <w:rsid w:val="693410C2"/>
    <w:rsid w:val="6ACE33CD"/>
    <w:rsid w:val="6D143744"/>
    <w:rsid w:val="6E381C9E"/>
    <w:rsid w:val="732B711E"/>
    <w:rsid w:val="73D31AD0"/>
    <w:rsid w:val="780E5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C12"/>
    <w:pPr>
      <w:widowControl w:val="0"/>
      <w:jc w:val="both"/>
    </w:pPr>
    <w:rPr>
      <w:kern w:val="2"/>
      <w:sz w:val="21"/>
      <w:szCs w:val="22"/>
    </w:rPr>
  </w:style>
  <w:style w:type="paragraph" w:styleId="1">
    <w:name w:val="heading 1"/>
    <w:basedOn w:val="a"/>
    <w:link w:val="1Char"/>
    <w:uiPriority w:val="9"/>
    <w:qFormat/>
    <w:rsid w:val="00073C12"/>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73C12"/>
    <w:pPr>
      <w:ind w:leftChars="2500" w:left="100"/>
    </w:pPr>
  </w:style>
  <w:style w:type="paragraph" w:styleId="a4">
    <w:name w:val="Balloon Text"/>
    <w:basedOn w:val="a"/>
    <w:link w:val="Char0"/>
    <w:uiPriority w:val="99"/>
    <w:semiHidden/>
    <w:unhideWhenUsed/>
    <w:qFormat/>
    <w:rsid w:val="00073C12"/>
    <w:rPr>
      <w:sz w:val="18"/>
      <w:szCs w:val="18"/>
    </w:rPr>
  </w:style>
  <w:style w:type="paragraph" w:styleId="a5">
    <w:name w:val="footer"/>
    <w:basedOn w:val="a"/>
    <w:link w:val="Char1"/>
    <w:uiPriority w:val="99"/>
    <w:unhideWhenUsed/>
    <w:qFormat/>
    <w:rsid w:val="00073C12"/>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73C1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73C1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39"/>
    <w:qFormat/>
    <w:rsid w:val="00073C1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073C12"/>
    <w:rPr>
      <w:b/>
    </w:rPr>
  </w:style>
  <w:style w:type="character" w:styleId="aa">
    <w:name w:val="Hyperlink"/>
    <w:basedOn w:val="a0"/>
    <w:uiPriority w:val="99"/>
    <w:semiHidden/>
    <w:unhideWhenUsed/>
    <w:qFormat/>
    <w:rsid w:val="00073C12"/>
    <w:rPr>
      <w:color w:val="0000FF"/>
      <w:u w:val="single"/>
    </w:rPr>
  </w:style>
  <w:style w:type="character" w:customStyle="1" w:styleId="1Char">
    <w:name w:val="标题 1 Char"/>
    <w:link w:val="1"/>
    <w:uiPriority w:val="9"/>
    <w:qFormat/>
    <w:rsid w:val="00073C12"/>
    <w:rPr>
      <w:rFonts w:ascii="宋体" w:eastAsia="宋体" w:hAnsi="宋体" w:cs="宋体"/>
      <w:b/>
      <w:bCs/>
      <w:kern w:val="36"/>
      <w:sz w:val="48"/>
      <w:szCs w:val="48"/>
    </w:rPr>
  </w:style>
  <w:style w:type="character" w:customStyle="1" w:styleId="Char2">
    <w:name w:val="页眉 Char"/>
    <w:basedOn w:val="a0"/>
    <w:link w:val="a6"/>
    <w:uiPriority w:val="99"/>
    <w:semiHidden/>
    <w:qFormat/>
    <w:rsid w:val="00073C12"/>
    <w:rPr>
      <w:kern w:val="2"/>
      <w:sz w:val="18"/>
      <w:szCs w:val="18"/>
    </w:rPr>
  </w:style>
  <w:style w:type="character" w:customStyle="1" w:styleId="Char1">
    <w:name w:val="页脚 Char"/>
    <w:basedOn w:val="a0"/>
    <w:link w:val="a5"/>
    <w:uiPriority w:val="99"/>
    <w:qFormat/>
    <w:rsid w:val="00073C12"/>
    <w:rPr>
      <w:kern w:val="2"/>
      <w:sz w:val="18"/>
      <w:szCs w:val="18"/>
    </w:rPr>
  </w:style>
  <w:style w:type="character" w:customStyle="1" w:styleId="Char0">
    <w:name w:val="批注框文本 Char"/>
    <w:basedOn w:val="a0"/>
    <w:link w:val="a4"/>
    <w:uiPriority w:val="99"/>
    <w:semiHidden/>
    <w:qFormat/>
    <w:rsid w:val="00073C12"/>
    <w:rPr>
      <w:kern w:val="2"/>
      <w:sz w:val="18"/>
      <w:szCs w:val="18"/>
    </w:rPr>
  </w:style>
  <w:style w:type="paragraph" w:customStyle="1" w:styleId="ab">
    <w:name w:val="线型"/>
    <w:basedOn w:val="a"/>
    <w:qFormat/>
    <w:rsid w:val="00073C12"/>
    <w:pPr>
      <w:autoSpaceDE w:val="0"/>
      <w:autoSpaceDN w:val="0"/>
      <w:adjustRightInd w:val="0"/>
      <w:ind w:right="357"/>
      <w:jc w:val="center"/>
    </w:pPr>
    <w:rPr>
      <w:rFonts w:ascii="Times New Roman" w:eastAsia="方正仿宋_GBK" w:hAnsi="Times New Roman"/>
      <w:snapToGrid w:val="0"/>
      <w:kern w:val="0"/>
      <w:szCs w:val="20"/>
    </w:rPr>
  </w:style>
  <w:style w:type="paragraph" w:customStyle="1" w:styleId="10">
    <w:name w:val="标题1"/>
    <w:basedOn w:val="a"/>
    <w:next w:val="a"/>
    <w:qFormat/>
    <w:rsid w:val="00073C12"/>
    <w:pPr>
      <w:tabs>
        <w:tab w:val="left" w:pos="9193"/>
        <w:tab w:val="left" w:pos="9827"/>
      </w:tabs>
      <w:autoSpaceDE w:val="0"/>
      <w:autoSpaceDN w:val="0"/>
      <w:snapToGrid w:val="0"/>
      <w:spacing w:line="700" w:lineRule="atLeast"/>
      <w:jc w:val="center"/>
    </w:pPr>
    <w:rPr>
      <w:rFonts w:ascii="Times New Roman" w:eastAsia="方正小标宋_GBK" w:hAnsi="Times New Roman"/>
      <w:snapToGrid w:val="0"/>
      <w:kern w:val="0"/>
      <w:sz w:val="44"/>
      <w:szCs w:val="20"/>
    </w:rPr>
  </w:style>
  <w:style w:type="paragraph" w:styleId="ac">
    <w:name w:val="No Spacing"/>
    <w:uiPriority w:val="1"/>
    <w:qFormat/>
    <w:rsid w:val="00073C12"/>
    <w:pPr>
      <w:widowControl w:val="0"/>
      <w:jc w:val="both"/>
    </w:pPr>
    <w:rPr>
      <w:kern w:val="2"/>
      <w:sz w:val="21"/>
      <w:szCs w:val="22"/>
    </w:rPr>
  </w:style>
  <w:style w:type="character" w:customStyle="1" w:styleId="Char">
    <w:name w:val="日期 Char"/>
    <w:basedOn w:val="a0"/>
    <w:link w:val="a3"/>
    <w:uiPriority w:val="99"/>
    <w:semiHidden/>
    <w:qFormat/>
    <w:rsid w:val="00073C12"/>
    <w:rPr>
      <w:kern w:val="2"/>
      <w:sz w:val="21"/>
      <w:szCs w:val="22"/>
    </w:rPr>
  </w:style>
  <w:style w:type="paragraph" w:customStyle="1" w:styleId="11">
    <w:name w:val="列出段落1"/>
    <w:basedOn w:val="a"/>
    <w:uiPriority w:val="99"/>
    <w:qFormat/>
    <w:rsid w:val="00073C12"/>
    <w:pPr>
      <w:ind w:firstLineChars="200" w:firstLine="420"/>
    </w:pPr>
    <w:rPr>
      <w:szCs w:val="24"/>
    </w:rPr>
  </w:style>
  <w:style w:type="character" w:customStyle="1" w:styleId="font11">
    <w:name w:val="font11"/>
    <w:basedOn w:val="a0"/>
    <w:qFormat/>
    <w:rsid w:val="00073C12"/>
    <w:rPr>
      <w:rFonts w:ascii="宋体" w:eastAsia="宋体" w:hAnsi="宋体" w:cs="宋体" w:hint="eastAsia"/>
      <w:color w:val="000000"/>
      <w:sz w:val="20"/>
      <w:szCs w:val="20"/>
      <w:u w:val="none"/>
    </w:rPr>
  </w:style>
  <w:style w:type="paragraph" w:customStyle="1" w:styleId="Default">
    <w:name w:val="Default"/>
    <w:qFormat/>
    <w:rsid w:val="00073C12"/>
    <w:pPr>
      <w:widowControl w:val="0"/>
      <w:autoSpaceDE w:val="0"/>
      <w:autoSpaceDN w:val="0"/>
      <w:adjustRightInd w:val="0"/>
    </w:pPr>
    <w:rPr>
      <w:rFonts w:ascii="宋体" w:cs="宋体"/>
      <w:color w:val="000000"/>
      <w:sz w:val="24"/>
      <w:szCs w:val="24"/>
    </w:rPr>
  </w:style>
  <w:style w:type="character" w:customStyle="1" w:styleId="font21">
    <w:name w:val="font21"/>
    <w:basedOn w:val="a0"/>
    <w:qFormat/>
    <w:rsid w:val="00073C12"/>
    <w:rPr>
      <w:rFonts w:ascii="Calibri" w:hAnsi="Calibri" w:cs="Calibri"/>
      <w:color w:val="000000"/>
      <w:sz w:val="20"/>
      <w:szCs w:val="20"/>
      <w:u w:val="none"/>
    </w:rPr>
  </w:style>
  <w:style w:type="character" w:customStyle="1" w:styleId="font51">
    <w:name w:val="font51"/>
    <w:basedOn w:val="a0"/>
    <w:qFormat/>
    <w:rsid w:val="00073C12"/>
    <w:rPr>
      <w:rFonts w:ascii="宋体" w:eastAsia="宋体" w:hAnsi="宋体" w:cs="宋体"/>
      <w:color w:val="000000"/>
      <w:sz w:val="24"/>
      <w:szCs w:val="24"/>
      <w:u w:val="none"/>
    </w:rPr>
  </w:style>
  <w:style w:type="character" w:customStyle="1" w:styleId="font61">
    <w:name w:val="font61"/>
    <w:basedOn w:val="a0"/>
    <w:qFormat/>
    <w:rsid w:val="00073C12"/>
    <w:rPr>
      <w:rFonts w:ascii="Times New Roman" w:hAnsi="Times New Roman" w:cs="Times New Roman" w:hint="default"/>
      <w:color w:val="000000"/>
      <w:sz w:val="24"/>
      <w:szCs w:val="24"/>
      <w:u w:val="none"/>
    </w:rPr>
  </w:style>
  <w:style w:type="paragraph" w:customStyle="1" w:styleId="ad">
    <w:name w:val="红线"/>
    <w:basedOn w:val="1"/>
    <w:qFormat/>
    <w:rsid w:val="00073C12"/>
    <w:pPr>
      <w:widowControl w:val="0"/>
      <w:autoSpaceDE w:val="0"/>
      <w:autoSpaceDN w:val="0"/>
      <w:adjustRightInd w:val="0"/>
      <w:spacing w:before="0" w:beforeAutospacing="0" w:after="851" w:afterAutospacing="0" w:line="227" w:lineRule="atLeast"/>
      <w:ind w:right="-142"/>
      <w:jc w:val="center"/>
      <w:outlineLvl w:val="9"/>
    </w:pPr>
    <w:rPr>
      <w:rFonts w:hAnsi="Times New Roman"/>
      <w:bCs w:val="0"/>
      <w:snapToGrid w:val="0"/>
      <w:kern w:val="0"/>
      <w:sz w:val="10"/>
      <w:szCs w:val="20"/>
    </w:rPr>
  </w:style>
  <w:style w:type="paragraph" w:customStyle="1" w:styleId="ae">
    <w:name w:val="文头"/>
    <w:basedOn w:val="a"/>
    <w:qFormat/>
    <w:rsid w:val="00073C12"/>
    <w:pPr>
      <w:tabs>
        <w:tab w:val="left" w:pos="6663"/>
      </w:tabs>
      <w:autoSpaceDE w:val="0"/>
      <w:autoSpaceDN w:val="0"/>
      <w:snapToGrid w:val="0"/>
      <w:spacing w:before="40" w:after="800" w:line="1640" w:lineRule="atLeast"/>
      <w:ind w:left="511" w:right="227" w:hanging="284"/>
      <w:jc w:val="distribute"/>
    </w:pPr>
    <w:rPr>
      <w:rFonts w:ascii="汉鼎简大宋" w:eastAsia="汉鼎简大宋" w:hAnsi="Times New Roman"/>
      <w:b/>
      <w:snapToGrid w:val="0"/>
      <w:color w:val="FF0000"/>
      <w:w w:val="50"/>
      <w:kern w:val="0"/>
      <w:sz w:val="136"/>
      <w:szCs w:val="20"/>
    </w:rPr>
  </w:style>
  <w:style w:type="character" w:customStyle="1" w:styleId="font31">
    <w:name w:val="font31"/>
    <w:basedOn w:val="a0"/>
    <w:qFormat/>
    <w:rsid w:val="00073C12"/>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72371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95247-D615-41BB-A8F4-3DBF9F0B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许刚</cp:lastModifiedBy>
  <cp:revision>3</cp:revision>
  <cp:lastPrinted>2026-06-30T02:24:00Z</cp:lastPrinted>
  <dcterms:created xsi:type="dcterms:W3CDTF">2026-06-30T02:25:00Z</dcterms:created>
  <dcterms:modified xsi:type="dcterms:W3CDTF">2026-06-30T02:48:00Z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CC493F53F7B94589A36B2A3D15811E12_13</vt:lpwstr>
  </property>
  <property fmtid="{D5CDD505-2E9C-101B-9397-08002B2CF9AE}" pid="4" name="KSOTemplateDocerSaveRecord">
    <vt:lpwstr>eyJoZGlkIjoiZmY1Y2VkMWNkNjRmMDY0OWQ1OTY4Nzg1MThlZjk1NDgiLCJ1c2VySWQiOiI3OTQ0MjkxMjQifQ==</vt:lpwstr>
  </property>
</Properties>
</file>